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C3" w:rsidRPr="0060538B" w:rsidRDefault="002159C3" w:rsidP="00C609D8">
      <w:pPr>
        <w:rPr>
          <w:rFonts w:ascii="Arial" w:hAnsi="Arial" w:cs="Arial"/>
          <w:b/>
          <w:bCs/>
          <w:szCs w:val="20"/>
          <w:u w:val="single"/>
        </w:rPr>
      </w:pPr>
      <w:r w:rsidRPr="0060538B">
        <w:rPr>
          <w:rFonts w:ascii="Arial" w:hAnsi="Arial" w:cs="Arial"/>
          <w:b/>
          <w:bCs/>
          <w:szCs w:val="20"/>
          <w:u w:val="single"/>
        </w:rPr>
        <w:t xml:space="preserve">OPPORTUNITY FOR </w:t>
      </w:r>
      <w:r w:rsidR="00C609D8">
        <w:rPr>
          <w:rFonts w:ascii="Arial" w:hAnsi="Arial" w:cs="Arial"/>
          <w:b/>
          <w:bCs/>
          <w:szCs w:val="20"/>
          <w:u w:val="single"/>
        </w:rPr>
        <w:t>EMERGING</w:t>
      </w:r>
      <w:r w:rsidRPr="0060538B">
        <w:rPr>
          <w:rFonts w:ascii="Arial" w:hAnsi="Arial" w:cs="Arial"/>
          <w:b/>
          <w:bCs/>
          <w:szCs w:val="20"/>
          <w:u w:val="single"/>
        </w:rPr>
        <w:t xml:space="preserve"> </w:t>
      </w:r>
      <w:r w:rsidR="00C609D8">
        <w:rPr>
          <w:rFonts w:ascii="Arial" w:hAnsi="Arial" w:cs="Arial"/>
          <w:b/>
          <w:bCs/>
          <w:szCs w:val="20"/>
          <w:u w:val="single"/>
        </w:rPr>
        <w:t>FIL</w:t>
      </w:r>
      <w:r w:rsidR="0033056D">
        <w:rPr>
          <w:rFonts w:ascii="Arial" w:hAnsi="Arial" w:cs="Arial"/>
          <w:b/>
          <w:bCs/>
          <w:szCs w:val="20"/>
          <w:u w:val="single"/>
        </w:rPr>
        <w:t>M</w:t>
      </w:r>
      <w:r w:rsidR="00C609D8">
        <w:rPr>
          <w:rFonts w:ascii="Arial" w:hAnsi="Arial" w:cs="Arial"/>
          <w:b/>
          <w:bCs/>
          <w:szCs w:val="20"/>
          <w:u w:val="single"/>
        </w:rPr>
        <w:t>MAKER</w:t>
      </w:r>
      <w:r w:rsidR="007552F1">
        <w:rPr>
          <w:rFonts w:ascii="Arial" w:hAnsi="Arial" w:cs="Arial"/>
          <w:b/>
          <w:bCs/>
          <w:szCs w:val="20"/>
          <w:u w:val="single"/>
        </w:rPr>
        <w:t xml:space="preserve"> – WALKING CITIES</w:t>
      </w:r>
    </w:p>
    <w:p w:rsidR="002E79E8" w:rsidRDefault="002E79E8" w:rsidP="0060538B">
      <w:pPr>
        <w:spacing w:after="0"/>
        <w:rPr>
          <w:rFonts w:ascii="Arial" w:hAnsi="Arial" w:cs="Arial"/>
          <w:sz w:val="20"/>
          <w:szCs w:val="20"/>
        </w:rPr>
      </w:pPr>
    </w:p>
    <w:p w:rsidR="002159C3" w:rsidRPr="00BC35A5" w:rsidRDefault="002159C3" w:rsidP="0060538B">
      <w:pPr>
        <w:spacing w:after="0"/>
        <w:rPr>
          <w:rFonts w:ascii="Arial" w:hAnsi="Arial" w:cs="Arial"/>
          <w:sz w:val="20"/>
          <w:szCs w:val="20"/>
        </w:rPr>
      </w:pPr>
      <w:r w:rsidRPr="00BC35A5">
        <w:rPr>
          <w:rFonts w:ascii="Arial" w:hAnsi="Arial" w:cs="Arial"/>
          <w:sz w:val="20"/>
          <w:szCs w:val="20"/>
        </w:rPr>
        <w:t xml:space="preserve">We have an opportunity for a UK based </w:t>
      </w:r>
      <w:r w:rsidR="00C609D8">
        <w:rPr>
          <w:rFonts w:ascii="Arial" w:hAnsi="Arial" w:cs="Arial"/>
          <w:sz w:val="20"/>
          <w:szCs w:val="20"/>
        </w:rPr>
        <w:t xml:space="preserve">filmmaker and sound </w:t>
      </w:r>
      <w:r w:rsidR="000B318A">
        <w:rPr>
          <w:rFonts w:ascii="Arial" w:hAnsi="Arial" w:cs="Arial"/>
          <w:sz w:val="20"/>
          <w:szCs w:val="20"/>
        </w:rPr>
        <w:t>technician</w:t>
      </w:r>
      <w:r w:rsidRPr="00BC35A5">
        <w:rPr>
          <w:rFonts w:ascii="Arial" w:hAnsi="Arial" w:cs="Arial"/>
          <w:sz w:val="20"/>
          <w:szCs w:val="20"/>
        </w:rPr>
        <w:t xml:space="preserve"> to</w:t>
      </w:r>
      <w:r w:rsidR="007552F1">
        <w:rPr>
          <w:rFonts w:ascii="Arial" w:hAnsi="Arial" w:cs="Arial"/>
          <w:sz w:val="20"/>
          <w:szCs w:val="20"/>
        </w:rPr>
        <w:t xml:space="preserve"> work on our Walking Cities: Shakespeare Lives project</w:t>
      </w:r>
      <w:r w:rsidR="00B86DF0">
        <w:rPr>
          <w:rFonts w:ascii="Arial" w:hAnsi="Arial" w:cs="Arial"/>
          <w:sz w:val="20"/>
          <w:szCs w:val="20"/>
        </w:rPr>
        <w:t xml:space="preserve">, factual filming to shoot and record sound at professional level. The project runs </w:t>
      </w:r>
      <w:r w:rsidR="00C609D8">
        <w:rPr>
          <w:rFonts w:ascii="Arial" w:hAnsi="Arial" w:cs="Arial"/>
          <w:sz w:val="20"/>
          <w:szCs w:val="20"/>
        </w:rPr>
        <w:t xml:space="preserve">on various dates through September and October </w:t>
      </w:r>
      <w:r w:rsidRPr="00BC35A5">
        <w:rPr>
          <w:rFonts w:ascii="Arial" w:hAnsi="Arial" w:cs="Arial"/>
          <w:sz w:val="20"/>
          <w:szCs w:val="20"/>
        </w:rPr>
        <w:t>2016.</w:t>
      </w:r>
    </w:p>
    <w:p w:rsidR="002159C3" w:rsidRDefault="002159C3" w:rsidP="0060538B">
      <w:pPr>
        <w:spacing w:after="0"/>
        <w:rPr>
          <w:rFonts w:ascii="Arial" w:hAnsi="Arial" w:cs="Arial"/>
          <w:sz w:val="20"/>
          <w:szCs w:val="20"/>
        </w:rPr>
      </w:pPr>
    </w:p>
    <w:p w:rsidR="0060538B" w:rsidRDefault="002159C3" w:rsidP="0060538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60538B">
        <w:rPr>
          <w:rFonts w:ascii="Arial" w:hAnsi="Arial" w:cs="Arial"/>
          <w:sz w:val="20"/>
          <w:szCs w:val="20"/>
        </w:rPr>
        <w:t xml:space="preserve">The </w:t>
      </w:r>
      <w:r w:rsidR="007552F1">
        <w:rPr>
          <w:rFonts w:ascii="Arial" w:hAnsi="Arial" w:cs="Arial"/>
          <w:sz w:val="20"/>
          <w:szCs w:val="20"/>
        </w:rPr>
        <w:t>opportunity</w:t>
      </w:r>
      <w:r w:rsidRPr="0060538B">
        <w:rPr>
          <w:rFonts w:ascii="Arial" w:hAnsi="Arial" w:cs="Arial"/>
          <w:sz w:val="20"/>
          <w:szCs w:val="20"/>
        </w:rPr>
        <w:t xml:space="preserve"> would suit a</w:t>
      </w:r>
      <w:r w:rsidR="007552F1">
        <w:rPr>
          <w:rFonts w:ascii="Arial" w:hAnsi="Arial" w:cs="Arial"/>
          <w:sz w:val="20"/>
          <w:szCs w:val="20"/>
        </w:rPr>
        <w:t xml:space="preserve">n emerging </w:t>
      </w:r>
      <w:r w:rsidR="00DD7E1B">
        <w:rPr>
          <w:rFonts w:ascii="Arial" w:hAnsi="Arial" w:cs="Arial"/>
          <w:sz w:val="20"/>
          <w:szCs w:val="20"/>
        </w:rPr>
        <w:t>filmmaker</w:t>
      </w:r>
      <w:r w:rsidR="00B86DF0">
        <w:rPr>
          <w:rFonts w:ascii="Arial" w:hAnsi="Arial" w:cs="Arial"/>
          <w:sz w:val="20"/>
          <w:szCs w:val="20"/>
        </w:rPr>
        <w:t xml:space="preserve"> </w:t>
      </w:r>
      <w:r w:rsidRPr="0060538B">
        <w:rPr>
          <w:rFonts w:ascii="Arial" w:hAnsi="Arial" w:cs="Arial"/>
          <w:sz w:val="20"/>
          <w:szCs w:val="20"/>
        </w:rPr>
        <w:t xml:space="preserve">at </w:t>
      </w:r>
      <w:r w:rsidR="007552F1">
        <w:rPr>
          <w:rFonts w:ascii="Arial" w:hAnsi="Arial" w:cs="Arial"/>
          <w:sz w:val="20"/>
          <w:szCs w:val="20"/>
        </w:rPr>
        <w:t>an early</w:t>
      </w:r>
      <w:r w:rsidRPr="0060538B">
        <w:rPr>
          <w:rFonts w:ascii="Arial" w:hAnsi="Arial" w:cs="Arial"/>
          <w:sz w:val="20"/>
          <w:szCs w:val="20"/>
        </w:rPr>
        <w:t xml:space="preserve"> stage of their career who is interested in responding creatively to </w:t>
      </w:r>
      <w:r w:rsidR="007552F1">
        <w:rPr>
          <w:rFonts w:ascii="Arial" w:hAnsi="Arial" w:cs="Arial"/>
          <w:sz w:val="20"/>
          <w:szCs w:val="20"/>
        </w:rPr>
        <w:t>discussions</w:t>
      </w:r>
      <w:r w:rsidR="00DD7E1B">
        <w:rPr>
          <w:rFonts w:ascii="Arial" w:hAnsi="Arial" w:cs="Arial"/>
          <w:sz w:val="20"/>
          <w:szCs w:val="20"/>
        </w:rPr>
        <w:t xml:space="preserve"> on Shakespeare</w:t>
      </w:r>
      <w:r w:rsidR="007552F1">
        <w:rPr>
          <w:rFonts w:ascii="Arial" w:hAnsi="Arial" w:cs="Arial"/>
          <w:sz w:val="20"/>
          <w:szCs w:val="20"/>
        </w:rPr>
        <w:t xml:space="preserve"> with respect to place and location</w:t>
      </w:r>
      <w:r w:rsidR="00B86DF0">
        <w:rPr>
          <w:rFonts w:ascii="Arial" w:hAnsi="Arial" w:cs="Arial"/>
          <w:sz w:val="20"/>
          <w:szCs w:val="20"/>
        </w:rPr>
        <w:t>, with footage for documentary style short films</w:t>
      </w:r>
      <w:r w:rsidR="002E79E8">
        <w:rPr>
          <w:rFonts w:ascii="Arial" w:hAnsi="Arial" w:cs="Arial"/>
          <w:sz w:val="20"/>
          <w:szCs w:val="20"/>
        </w:rPr>
        <w:t xml:space="preserve"> with audio</w:t>
      </w:r>
      <w:r w:rsidR="00B86DF0">
        <w:rPr>
          <w:rFonts w:ascii="Arial" w:hAnsi="Arial" w:cs="Arial"/>
          <w:sz w:val="20"/>
          <w:szCs w:val="20"/>
        </w:rPr>
        <w:t>.</w:t>
      </w:r>
      <w:r w:rsidRPr="0060538B">
        <w:rPr>
          <w:rFonts w:ascii="Arial" w:hAnsi="Arial" w:cs="Arial"/>
          <w:sz w:val="20"/>
          <w:szCs w:val="20"/>
        </w:rPr>
        <w:t xml:space="preserve"> </w:t>
      </w:r>
    </w:p>
    <w:p w:rsidR="0060538B" w:rsidRDefault="002159C3" w:rsidP="0060538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60538B">
        <w:rPr>
          <w:rFonts w:ascii="Arial" w:hAnsi="Arial" w:cs="Arial"/>
          <w:sz w:val="20"/>
          <w:szCs w:val="20"/>
        </w:rPr>
        <w:t xml:space="preserve">The programme </w:t>
      </w:r>
      <w:r w:rsidR="007552F1">
        <w:rPr>
          <w:rFonts w:ascii="Arial" w:hAnsi="Arial" w:cs="Arial"/>
          <w:sz w:val="20"/>
          <w:szCs w:val="20"/>
        </w:rPr>
        <w:t xml:space="preserve">takes place </w:t>
      </w:r>
      <w:r w:rsidR="00BB54B4">
        <w:rPr>
          <w:rFonts w:ascii="Arial" w:hAnsi="Arial" w:cs="Arial"/>
          <w:sz w:val="20"/>
          <w:szCs w:val="20"/>
        </w:rPr>
        <w:t>during September and October</w:t>
      </w:r>
      <w:r w:rsidRPr="0060538B">
        <w:rPr>
          <w:rFonts w:ascii="Arial" w:hAnsi="Arial" w:cs="Arial"/>
          <w:sz w:val="20"/>
          <w:szCs w:val="20"/>
        </w:rPr>
        <w:t xml:space="preserve">, but </w:t>
      </w:r>
      <w:r w:rsidR="007552F1">
        <w:rPr>
          <w:rFonts w:ascii="Arial" w:hAnsi="Arial" w:cs="Arial"/>
          <w:sz w:val="20"/>
          <w:szCs w:val="20"/>
        </w:rPr>
        <w:t>requires some flexibility and scope for additional days of filming where required</w:t>
      </w:r>
      <w:r w:rsidRPr="0060538B">
        <w:rPr>
          <w:rFonts w:ascii="Arial" w:hAnsi="Arial" w:cs="Arial"/>
          <w:sz w:val="20"/>
          <w:szCs w:val="20"/>
        </w:rPr>
        <w:t xml:space="preserve">. </w:t>
      </w:r>
    </w:p>
    <w:p w:rsidR="00B86DF0" w:rsidRDefault="00B86DF0" w:rsidP="0060538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 great opportunity for emerging filmmakers to gain experience working internationally. </w:t>
      </w:r>
    </w:p>
    <w:p w:rsidR="00B86DF0" w:rsidRDefault="00B86DF0" w:rsidP="0060538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707B23">
        <w:rPr>
          <w:rFonts w:ascii="Arial" w:hAnsi="Arial" w:cs="Arial"/>
          <w:sz w:val="20"/>
          <w:szCs w:val="20"/>
        </w:rPr>
        <w:t>filmed footage</w:t>
      </w:r>
      <w:r>
        <w:rPr>
          <w:rFonts w:ascii="Arial" w:hAnsi="Arial" w:cs="Arial"/>
          <w:sz w:val="20"/>
          <w:szCs w:val="20"/>
        </w:rPr>
        <w:t xml:space="preserve"> is</w:t>
      </w:r>
      <w:r w:rsidR="00707B23">
        <w:rPr>
          <w:rFonts w:ascii="Arial" w:hAnsi="Arial" w:cs="Arial"/>
          <w:sz w:val="20"/>
          <w:szCs w:val="20"/>
        </w:rPr>
        <w:t xml:space="preserve"> required</w:t>
      </w:r>
      <w:r>
        <w:rPr>
          <w:rFonts w:ascii="Arial" w:hAnsi="Arial" w:cs="Arial"/>
          <w:sz w:val="20"/>
          <w:szCs w:val="20"/>
        </w:rPr>
        <w:t xml:space="preserve"> for</w:t>
      </w:r>
      <w:r w:rsidR="00707B23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3-4 minute short film (1 per location), with further audio captured for a 20 minute general interest podcast</w:t>
      </w:r>
      <w:r w:rsidR="00707B23">
        <w:rPr>
          <w:rFonts w:ascii="Arial" w:hAnsi="Arial" w:cs="Arial"/>
          <w:sz w:val="20"/>
          <w:szCs w:val="20"/>
        </w:rPr>
        <w:t xml:space="preserve"> (1 per location)</w:t>
      </w:r>
      <w:r>
        <w:rPr>
          <w:rFonts w:ascii="Arial" w:hAnsi="Arial" w:cs="Arial"/>
          <w:sz w:val="20"/>
          <w:szCs w:val="20"/>
        </w:rPr>
        <w:t>.</w:t>
      </w:r>
    </w:p>
    <w:p w:rsidR="00EF5614" w:rsidRDefault="00EF5614" w:rsidP="0060538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may apply as a solo filmmaker and/or sound technician, or as a team of two.  </w:t>
      </w:r>
    </w:p>
    <w:p w:rsidR="00B86DF0" w:rsidRDefault="00B86DF0" w:rsidP="00B86DF0">
      <w:pPr>
        <w:spacing w:after="0"/>
        <w:rPr>
          <w:rFonts w:ascii="Arial" w:hAnsi="Arial" w:cs="Arial"/>
          <w:sz w:val="20"/>
          <w:szCs w:val="20"/>
        </w:rPr>
      </w:pPr>
    </w:p>
    <w:p w:rsidR="00B86DF0" w:rsidRDefault="00B86DF0" w:rsidP="00B86DF0">
      <w:pPr>
        <w:spacing w:after="0"/>
        <w:rPr>
          <w:rFonts w:ascii="Arial" w:hAnsi="Arial" w:cs="Arial"/>
          <w:b/>
          <w:sz w:val="20"/>
          <w:szCs w:val="20"/>
        </w:rPr>
      </w:pPr>
      <w:r w:rsidRPr="00B86DF0">
        <w:rPr>
          <w:rFonts w:ascii="Arial" w:hAnsi="Arial" w:cs="Arial"/>
          <w:b/>
          <w:sz w:val="20"/>
          <w:szCs w:val="20"/>
        </w:rPr>
        <w:t>Further requirements</w:t>
      </w:r>
    </w:p>
    <w:p w:rsidR="002E79E8" w:rsidRDefault="002E79E8" w:rsidP="004B2FC0">
      <w:pPr>
        <w:spacing w:after="0"/>
        <w:rPr>
          <w:rFonts w:ascii="Arial" w:hAnsi="Arial" w:cs="Arial"/>
          <w:sz w:val="20"/>
          <w:szCs w:val="20"/>
        </w:rPr>
      </w:pPr>
    </w:p>
    <w:p w:rsidR="00B86DF0" w:rsidRPr="004B2FC0" w:rsidRDefault="00D73851" w:rsidP="004B2F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Essential:</w:t>
      </w:r>
    </w:p>
    <w:p w:rsidR="004B2FC0" w:rsidRDefault="0060538B" w:rsidP="0060538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able to understand and communicate in English fluently,</w:t>
      </w:r>
    </w:p>
    <w:p w:rsidR="002159C3" w:rsidRDefault="007552F1" w:rsidP="0060538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prepared to travel to a variety of locati</w:t>
      </w:r>
      <w:r w:rsidR="004B3753">
        <w:rPr>
          <w:rFonts w:ascii="Arial" w:hAnsi="Arial" w:cs="Arial"/>
          <w:sz w:val="20"/>
          <w:szCs w:val="20"/>
        </w:rPr>
        <w:t>ons across Europe</w:t>
      </w:r>
      <w:r w:rsidR="00806962">
        <w:rPr>
          <w:rFonts w:ascii="Arial" w:hAnsi="Arial" w:cs="Arial"/>
          <w:sz w:val="20"/>
          <w:szCs w:val="20"/>
        </w:rPr>
        <w:t>,</w:t>
      </w:r>
      <w:r w:rsidR="002159C3" w:rsidRPr="0060538B">
        <w:rPr>
          <w:rFonts w:ascii="Arial" w:hAnsi="Arial" w:cs="Arial"/>
          <w:sz w:val="20"/>
          <w:szCs w:val="20"/>
        </w:rPr>
        <w:t xml:space="preserve"> </w:t>
      </w:r>
    </w:p>
    <w:p w:rsidR="004B3753" w:rsidRDefault="004B3753" w:rsidP="004B375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experience of previous public sector client or professional corporate film</w:t>
      </w:r>
      <w:r w:rsidR="00D73851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work</w:t>
      </w:r>
      <w:r w:rsidR="00806962">
        <w:rPr>
          <w:rFonts w:ascii="Arial" w:hAnsi="Arial" w:cs="Arial"/>
          <w:sz w:val="20"/>
          <w:szCs w:val="20"/>
        </w:rPr>
        <w:t>,</w:t>
      </w:r>
    </w:p>
    <w:p w:rsidR="004B3753" w:rsidRDefault="004B3753" w:rsidP="004B375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access to broadcast standard equipment</w:t>
      </w:r>
      <w:r w:rsidR="00B86DF0">
        <w:rPr>
          <w:rFonts w:ascii="Arial" w:hAnsi="Arial" w:cs="Arial"/>
          <w:sz w:val="20"/>
          <w:szCs w:val="20"/>
        </w:rPr>
        <w:t xml:space="preserve"> suitable for films </w:t>
      </w:r>
      <w:r w:rsidR="00707B23">
        <w:rPr>
          <w:rFonts w:ascii="Arial" w:hAnsi="Arial" w:cs="Arial"/>
          <w:sz w:val="20"/>
          <w:szCs w:val="20"/>
        </w:rPr>
        <w:t>for</w:t>
      </w:r>
      <w:r w:rsidR="00B86DF0">
        <w:rPr>
          <w:rFonts w:ascii="Arial" w:hAnsi="Arial" w:cs="Arial"/>
          <w:sz w:val="20"/>
          <w:szCs w:val="20"/>
        </w:rPr>
        <w:t xml:space="preserve"> online</w:t>
      </w:r>
      <w:r w:rsidR="00707B23">
        <w:rPr>
          <w:rFonts w:ascii="Arial" w:hAnsi="Arial" w:cs="Arial"/>
          <w:sz w:val="20"/>
          <w:szCs w:val="20"/>
        </w:rPr>
        <w:t xml:space="preserve"> platforms</w:t>
      </w:r>
      <w:r w:rsidR="002E79E8">
        <w:rPr>
          <w:rFonts w:ascii="Arial" w:hAnsi="Arial" w:cs="Arial"/>
          <w:sz w:val="20"/>
          <w:szCs w:val="20"/>
        </w:rPr>
        <w:t>,</w:t>
      </w:r>
    </w:p>
    <w:p w:rsidR="004B2FC0" w:rsidRPr="004B2FC0" w:rsidRDefault="004B2FC0" w:rsidP="004B2FC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B3753">
        <w:rPr>
          <w:rFonts w:ascii="Arial" w:hAnsi="Arial" w:cs="Arial"/>
          <w:sz w:val="20"/>
          <w:szCs w:val="20"/>
        </w:rPr>
        <w:t>rovide proof of public liability insurance prior to engagement</w:t>
      </w:r>
      <w:r w:rsidR="002E79E8">
        <w:rPr>
          <w:rFonts w:ascii="Arial" w:hAnsi="Arial" w:cs="Arial"/>
          <w:sz w:val="20"/>
          <w:szCs w:val="20"/>
        </w:rPr>
        <w:t>,</w:t>
      </w:r>
    </w:p>
    <w:p w:rsidR="004B3753" w:rsidRPr="0060538B" w:rsidRDefault="00D73851" w:rsidP="0060538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"/>
        </w:rPr>
        <w:t>w</w:t>
      </w:r>
      <w:r w:rsidR="004B3753" w:rsidRPr="005368F5">
        <w:rPr>
          <w:rFonts w:ascii="Arial" w:hAnsi="Arial" w:cs="Arial"/>
          <w:color w:val="000000"/>
          <w:sz w:val="20"/>
          <w:szCs w:val="20"/>
          <w:lang w:val="en"/>
        </w:rPr>
        <w:t>e</w:t>
      </w:r>
      <w:proofErr w:type="gramEnd"/>
      <w:r w:rsidR="004B3753" w:rsidRPr="005368F5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2E79E8">
        <w:rPr>
          <w:rFonts w:ascii="Arial" w:hAnsi="Arial" w:cs="Arial"/>
          <w:color w:val="000000"/>
          <w:sz w:val="20"/>
          <w:szCs w:val="20"/>
          <w:lang w:val="en"/>
        </w:rPr>
        <w:t xml:space="preserve">encourage </w:t>
      </w:r>
      <w:r w:rsidR="004B3753" w:rsidRPr="005368F5">
        <w:rPr>
          <w:rFonts w:ascii="Arial" w:hAnsi="Arial" w:cs="Arial"/>
          <w:color w:val="000000"/>
          <w:sz w:val="20"/>
          <w:szCs w:val="20"/>
          <w:lang w:val="en"/>
        </w:rPr>
        <w:t>applications from all sections of the community</w:t>
      </w:r>
      <w:r w:rsidR="004B3753">
        <w:rPr>
          <w:rFonts w:ascii="Arial" w:hAnsi="Arial" w:cs="Arial"/>
          <w:color w:val="000000"/>
          <w:sz w:val="20"/>
          <w:szCs w:val="20"/>
          <w:lang w:val="en"/>
        </w:rPr>
        <w:t xml:space="preserve">, and will make suitable accommodations for applicants with a disability. </w:t>
      </w:r>
    </w:p>
    <w:p w:rsidR="002159C3" w:rsidRPr="00BC35A5" w:rsidRDefault="002159C3" w:rsidP="0060538B">
      <w:pPr>
        <w:spacing w:after="0"/>
        <w:rPr>
          <w:rFonts w:ascii="Arial" w:hAnsi="Arial" w:cs="Arial"/>
          <w:sz w:val="20"/>
          <w:szCs w:val="20"/>
        </w:rPr>
      </w:pPr>
    </w:p>
    <w:p w:rsidR="002159C3" w:rsidRDefault="002159C3" w:rsidP="0060538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C35A5">
        <w:rPr>
          <w:rFonts w:ascii="Arial" w:hAnsi="Arial" w:cs="Arial"/>
          <w:b/>
          <w:bCs/>
          <w:sz w:val="20"/>
          <w:szCs w:val="20"/>
        </w:rPr>
        <w:t xml:space="preserve">About </w:t>
      </w:r>
      <w:r w:rsidR="007552F1">
        <w:rPr>
          <w:rFonts w:ascii="Arial" w:hAnsi="Arial" w:cs="Arial"/>
          <w:b/>
          <w:bCs/>
          <w:sz w:val="20"/>
          <w:szCs w:val="20"/>
        </w:rPr>
        <w:t>Walking Cities: the Shakespeare edition</w:t>
      </w:r>
    </w:p>
    <w:p w:rsidR="002E79E8" w:rsidRDefault="002E79E8" w:rsidP="00DD7E1B">
      <w:pPr>
        <w:spacing w:after="0"/>
        <w:rPr>
          <w:rFonts w:ascii="Arial" w:hAnsi="Arial" w:cs="Arial"/>
          <w:sz w:val="20"/>
          <w:szCs w:val="20"/>
        </w:rPr>
      </w:pPr>
    </w:p>
    <w:p w:rsidR="002159C3" w:rsidRPr="00414C28" w:rsidRDefault="00DD7E1B" w:rsidP="00DD7E1B">
      <w:pPr>
        <w:spacing w:after="0"/>
        <w:rPr>
          <w:rFonts w:ascii="Arial" w:hAnsi="Arial" w:cs="Arial"/>
          <w:sz w:val="20"/>
          <w:szCs w:val="20"/>
        </w:rPr>
      </w:pPr>
      <w:r w:rsidRPr="00DD7E1B">
        <w:rPr>
          <w:rFonts w:ascii="Arial" w:hAnsi="Arial" w:cs="Arial"/>
          <w:sz w:val="20"/>
          <w:szCs w:val="20"/>
        </w:rPr>
        <w:t xml:space="preserve">Shakespeare Walking Cities is a Europe-wide project bringing together writers from </w:t>
      </w:r>
      <w:r w:rsidR="00806962">
        <w:rPr>
          <w:rFonts w:ascii="Arial" w:hAnsi="Arial" w:cs="Arial"/>
          <w:sz w:val="20"/>
          <w:szCs w:val="20"/>
        </w:rPr>
        <w:t>across the continent</w:t>
      </w:r>
      <w:r w:rsidRPr="00DD7E1B">
        <w:rPr>
          <w:rFonts w:ascii="Arial" w:hAnsi="Arial" w:cs="Arial"/>
          <w:sz w:val="20"/>
          <w:szCs w:val="20"/>
        </w:rPr>
        <w:t xml:space="preserve">. It is part of Shakespeare Lives, a global British Council programme celebrating </w:t>
      </w:r>
      <w:r w:rsidR="00FD4704">
        <w:rPr>
          <w:rFonts w:ascii="Arial" w:hAnsi="Arial" w:cs="Arial"/>
          <w:sz w:val="20"/>
          <w:szCs w:val="20"/>
        </w:rPr>
        <w:t>Shakespeare’s</w:t>
      </w:r>
      <w:r w:rsidRPr="00DD7E1B">
        <w:rPr>
          <w:rFonts w:ascii="Arial" w:hAnsi="Arial" w:cs="Arial"/>
          <w:sz w:val="20"/>
          <w:szCs w:val="20"/>
        </w:rPr>
        <w:t xml:space="preserve"> 400th anniversary. Two writers will </w:t>
      </w:r>
      <w:proofErr w:type="gramStart"/>
      <w:r w:rsidR="007324E2" w:rsidRPr="00DD7E1B">
        <w:rPr>
          <w:rFonts w:ascii="Arial" w:hAnsi="Arial" w:cs="Arial"/>
          <w:sz w:val="20"/>
          <w:szCs w:val="20"/>
        </w:rPr>
        <w:t>meet</w:t>
      </w:r>
      <w:r w:rsidR="00FD4704">
        <w:rPr>
          <w:rFonts w:ascii="Arial" w:hAnsi="Arial" w:cs="Arial"/>
          <w:sz w:val="20"/>
          <w:szCs w:val="20"/>
        </w:rPr>
        <w:t>,</w:t>
      </w:r>
      <w:proofErr w:type="gramEnd"/>
      <w:r w:rsidRPr="00DD7E1B">
        <w:rPr>
          <w:rFonts w:ascii="Arial" w:hAnsi="Arial" w:cs="Arial"/>
          <w:sz w:val="20"/>
          <w:szCs w:val="20"/>
        </w:rPr>
        <w:t xml:space="preserve"> walk through a city having a guided conversation on a theme from Shakespeare’s plays. </w:t>
      </w:r>
      <w:r w:rsidR="00FD4704">
        <w:rPr>
          <w:rFonts w:ascii="Arial" w:hAnsi="Arial" w:cs="Arial"/>
          <w:sz w:val="20"/>
          <w:szCs w:val="20"/>
        </w:rPr>
        <w:t>We would like</w:t>
      </w:r>
      <w:r w:rsidRPr="00DD7E1B">
        <w:rPr>
          <w:rFonts w:ascii="Arial" w:hAnsi="Arial" w:cs="Arial"/>
          <w:sz w:val="20"/>
          <w:szCs w:val="20"/>
        </w:rPr>
        <w:t xml:space="preserve"> this conversation filmed </w:t>
      </w:r>
      <w:r w:rsidR="00FD4704">
        <w:rPr>
          <w:rFonts w:ascii="Arial" w:hAnsi="Arial" w:cs="Arial"/>
          <w:sz w:val="20"/>
          <w:szCs w:val="20"/>
        </w:rPr>
        <w:t>and for a filmmaker to provide sufficient footage for</w:t>
      </w:r>
      <w:r w:rsidRPr="00DD7E1B">
        <w:rPr>
          <w:rFonts w:ascii="Arial" w:hAnsi="Arial" w:cs="Arial"/>
          <w:sz w:val="20"/>
          <w:szCs w:val="20"/>
        </w:rPr>
        <w:t xml:space="preserve"> a short</w:t>
      </w:r>
      <w:r w:rsidR="00FD4704">
        <w:rPr>
          <w:rFonts w:ascii="Arial" w:hAnsi="Arial" w:cs="Arial"/>
          <w:sz w:val="20"/>
          <w:szCs w:val="20"/>
        </w:rPr>
        <w:t xml:space="preserve"> (3-4 minute)</w:t>
      </w:r>
      <w:r w:rsidRPr="00DD7E1B">
        <w:rPr>
          <w:rFonts w:ascii="Arial" w:hAnsi="Arial" w:cs="Arial"/>
          <w:sz w:val="20"/>
          <w:szCs w:val="20"/>
        </w:rPr>
        <w:t xml:space="preserve"> film</w:t>
      </w:r>
      <w:r w:rsidR="0017354A">
        <w:rPr>
          <w:rFonts w:ascii="Arial" w:hAnsi="Arial" w:cs="Arial"/>
          <w:sz w:val="20"/>
          <w:szCs w:val="20"/>
        </w:rPr>
        <w:t xml:space="preserve"> with audio</w:t>
      </w:r>
      <w:r w:rsidRPr="00DD7E1B">
        <w:rPr>
          <w:rFonts w:ascii="Arial" w:hAnsi="Arial" w:cs="Arial"/>
          <w:sz w:val="20"/>
          <w:szCs w:val="20"/>
        </w:rPr>
        <w:t xml:space="preserve"> which will be </w:t>
      </w:r>
      <w:r w:rsidR="00C83A99">
        <w:rPr>
          <w:rFonts w:ascii="Arial" w:hAnsi="Arial" w:cs="Arial"/>
          <w:sz w:val="20"/>
          <w:szCs w:val="20"/>
        </w:rPr>
        <w:t xml:space="preserve">shared </w:t>
      </w:r>
      <w:r w:rsidRPr="00DD7E1B">
        <w:rPr>
          <w:rFonts w:ascii="Arial" w:hAnsi="Arial" w:cs="Arial"/>
          <w:sz w:val="20"/>
          <w:szCs w:val="20"/>
        </w:rPr>
        <w:t xml:space="preserve">on digital and social media platforms, taking advantage of the photogenic backdrops of </w:t>
      </w:r>
      <w:r w:rsidR="00C83A99">
        <w:rPr>
          <w:rFonts w:ascii="Arial" w:hAnsi="Arial" w:cs="Arial"/>
          <w:sz w:val="20"/>
          <w:szCs w:val="20"/>
        </w:rPr>
        <w:t>the locations</w:t>
      </w:r>
      <w:r w:rsidRPr="00DD7E1B">
        <w:rPr>
          <w:rFonts w:ascii="Arial" w:hAnsi="Arial" w:cs="Arial"/>
          <w:sz w:val="20"/>
          <w:szCs w:val="20"/>
        </w:rPr>
        <w:t xml:space="preserve"> selected. Later in the day, the writers will take part in a public event to discuss the Shakespeare theme</w:t>
      </w:r>
      <w:r w:rsidR="00806962">
        <w:rPr>
          <w:rFonts w:ascii="Arial" w:hAnsi="Arial" w:cs="Arial"/>
          <w:sz w:val="20"/>
          <w:szCs w:val="20"/>
        </w:rPr>
        <w:t>.</w:t>
      </w:r>
      <w:r w:rsidRPr="00DD7E1B">
        <w:rPr>
          <w:rFonts w:ascii="Arial" w:hAnsi="Arial" w:cs="Arial"/>
          <w:sz w:val="20"/>
          <w:szCs w:val="20"/>
        </w:rPr>
        <w:t xml:space="preserve"> </w:t>
      </w:r>
    </w:p>
    <w:p w:rsidR="00DD7E1B" w:rsidRDefault="00DD7E1B" w:rsidP="0060538B">
      <w:pPr>
        <w:spacing w:after="0"/>
        <w:rPr>
          <w:rFonts w:ascii="Arial" w:hAnsi="Arial" w:cs="Arial"/>
          <w:b/>
          <w:sz w:val="20"/>
          <w:szCs w:val="20"/>
        </w:rPr>
      </w:pPr>
    </w:p>
    <w:p w:rsidR="002159C3" w:rsidRDefault="00DD7E1B" w:rsidP="0060538B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What’s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included</w:t>
      </w:r>
      <w:proofErr w:type="gramEnd"/>
    </w:p>
    <w:p w:rsidR="002E79E8" w:rsidRDefault="002E79E8" w:rsidP="0060538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159C3" w:rsidRPr="00BC35A5" w:rsidRDefault="000E0DA1" w:rsidP="0060538B">
      <w:pPr>
        <w:pStyle w:val="ListParagraph"/>
        <w:numPr>
          <w:ilvl w:val="0"/>
          <w:numId w:val="18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 of £300 per person, per trip</w:t>
      </w:r>
    </w:p>
    <w:p w:rsidR="004A7C3E" w:rsidRDefault="002159C3" w:rsidP="004A7C3E">
      <w:pPr>
        <w:pStyle w:val="ListParagraph"/>
        <w:numPr>
          <w:ilvl w:val="0"/>
          <w:numId w:val="18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A7C3E">
        <w:rPr>
          <w:rFonts w:ascii="Arial" w:hAnsi="Arial" w:cs="Arial"/>
          <w:sz w:val="20"/>
          <w:szCs w:val="20"/>
        </w:rPr>
        <w:t>All local travel, meals, per diems</w:t>
      </w:r>
      <w:r w:rsidR="000E0DA1">
        <w:rPr>
          <w:rFonts w:ascii="Arial" w:hAnsi="Arial" w:cs="Arial"/>
          <w:sz w:val="20"/>
          <w:szCs w:val="20"/>
        </w:rPr>
        <w:t xml:space="preserve"> to include travel days</w:t>
      </w:r>
      <w:r w:rsidRPr="004A7C3E">
        <w:rPr>
          <w:rFonts w:ascii="Arial" w:hAnsi="Arial" w:cs="Arial"/>
          <w:sz w:val="20"/>
          <w:szCs w:val="20"/>
        </w:rPr>
        <w:t>,</w:t>
      </w:r>
      <w:r w:rsidR="004A7C3E" w:rsidRPr="004A7C3E">
        <w:rPr>
          <w:rFonts w:ascii="Arial" w:hAnsi="Arial" w:cs="Arial"/>
          <w:sz w:val="20"/>
          <w:szCs w:val="20"/>
        </w:rPr>
        <w:t xml:space="preserve"> </w:t>
      </w:r>
      <w:r w:rsidR="000E0DA1">
        <w:rPr>
          <w:rFonts w:ascii="Arial" w:hAnsi="Arial" w:cs="Arial"/>
          <w:sz w:val="20"/>
          <w:szCs w:val="20"/>
        </w:rPr>
        <w:t>accommodation</w:t>
      </w:r>
    </w:p>
    <w:p w:rsidR="002159C3" w:rsidRPr="004A7C3E" w:rsidRDefault="00806962" w:rsidP="004A7C3E">
      <w:pPr>
        <w:pStyle w:val="ListParagraph"/>
        <w:numPr>
          <w:ilvl w:val="0"/>
          <w:numId w:val="18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</w:t>
      </w:r>
      <w:r w:rsidR="00DD7E1B" w:rsidRPr="004A7C3E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all</w:t>
      </w:r>
      <w:r w:rsidR="00DD7E1B" w:rsidRPr="004A7C3E">
        <w:rPr>
          <w:rFonts w:ascii="Arial" w:hAnsi="Arial" w:cs="Arial"/>
          <w:sz w:val="20"/>
          <w:szCs w:val="20"/>
        </w:rPr>
        <w:t xml:space="preserve"> locations</w:t>
      </w:r>
    </w:p>
    <w:p w:rsidR="00A012CB" w:rsidRDefault="00A012CB" w:rsidP="0060538B">
      <w:pPr>
        <w:pStyle w:val="ListParagraph"/>
        <w:numPr>
          <w:ilvl w:val="0"/>
          <w:numId w:val="18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Exposure to our global online audience</w:t>
      </w:r>
    </w:p>
    <w:p w:rsidR="004B3753" w:rsidRDefault="004B3753" w:rsidP="0060538B">
      <w:pPr>
        <w:spacing w:after="0"/>
        <w:rPr>
          <w:rFonts w:ascii="Arial" w:hAnsi="Arial" w:cs="Arial"/>
          <w:sz w:val="20"/>
          <w:szCs w:val="20"/>
        </w:rPr>
      </w:pPr>
    </w:p>
    <w:p w:rsidR="002159C3" w:rsidRPr="00F807C9" w:rsidRDefault="00B86DF0" w:rsidP="0060538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Delivery</w:t>
      </w:r>
    </w:p>
    <w:p w:rsidR="00DD7E1B" w:rsidRDefault="00FD4704" w:rsidP="006053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r w:rsidR="00DD7E1B">
        <w:rPr>
          <w:rFonts w:ascii="Arial" w:hAnsi="Arial" w:cs="Arial"/>
          <w:sz w:val="20"/>
          <w:szCs w:val="20"/>
        </w:rPr>
        <w:t>each day of filming – 1 day per city – we would expect to receive footage</w:t>
      </w:r>
      <w:r w:rsidR="00B86DF0">
        <w:rPr>
          <w:rFonts w:ascii="Arial" w:hAnsi="Arial" w:cs="Arial"/>
          <w:sz w:val="20"/>
          <w:szCs w:val="20"/>
        </w:rPr>
        <w:t xml:space="preserve"> in suitable format to be</w:t>
      </w:r>
      <w:r w:rsidR="00DD7E1B">
        <w:rPr>
          <w:rFonts w:ascii="Arial" w:hAnsi="Arial" w:cs="Arial"/>
          <w:sz w:val="20"/>
          <w:szCs w:val="20"/>
        </w:rPr>
        <w:t xml:space="preserve"> </w:t>
      </w:r>
      <w:r w:rsidR="004B3753">
        <w:rPr>
          <w:rFonts w:ascii="Arial" w:hAnsi="Arial" w:cs="Arial"/>
          <w:sz w:val="20"/>
          <w:szCs w:val="20"/>
        </w:rPr>
        <w:t>edited in house by the British Council</w:t>
      </w:r>
      <w:r w:rsidR="00B86DF0">
        <w:rPr>
          <w:rFonts w:ascii="Arial" w:hAnsi="Arial" w:cs="Arial"/>
          <w:sz w:val="20"/>
          <w:szCs w:val="20"/>
        </w:rPr>
        <w:t xml:space="preserve">. </w:t>
      </w:r>
    </w:p>
    <w:p w:rsidR="00D73851" w:rsidRDefault="00D73851" w:rsidP="0060538B">
      <w:pPr>
        <w:spacing w:after="0"/>
        <w:rPr>
          <w:rFonts w:ascii="Arial" w:hAnsi="Arial" w:cs="Arial"/>
          <w:sz w:val="20"/>
          <w:szCs w:val="20"/>
        </w:rPr>
      </w:pPr>
    </w:p>
    <w:p w:rsidR="002E79E8" w:rsidRDefault="002E79E8" w:rsidP="0060538B">
      <w:pPr>
        <w:spacing w:after="0"/>
        <w:rPr>
          <w:rFonts w:ascii="Arial" w:hAnsi="Arial" w:cs="Arial"/>
          <w:sz w:val="20"/>
          <w:szCs w:val="20"/>
        </w:rPr>
      </w:pPr>
    </w:p>
    <w:p w:rsidR="00707B23" w:rsidRPr="00D73851" w:rsidRDefault="00D73851" w:rsidP="0060538B">
      <w:pPr>
        <w:spacing w:after="0"/>
        <w:rPr>
          <w:rFonts w:ascii="Arial" w:hAnsi="Arial" w:cs="Arial"/>
          <w:b/>
          <w:sz w:val="20"/>
          <w:szCs w:val="20"/>
        </w:rPr>
      </w:pPr>
      <w:r w:rsidRPr="00D73851">
        <w:rPr>
          <w:rFonts w:ascii="Arial" w:hAnsi="Arial" w:cs="Arial"/>
          <w:b/>
          <w:sz w:val="20"/>
          <w:szCs w:val="20"/>
        </w:rPr>
        <w:t>Schedule</w:t>
      </w:r>
      <w:r w:rsidR="00707B23">
        <w:rPr>
          <w:rFonts w:ascii="Arial" w:hAnsi="Arial" w:cs="Arial"/>
          <w:b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2787"/>
        <w:gridCol w:w="2126"/>
      </w:tblGrid>
      <w:tr w:rsidR="00D73851" w:rsidTr="00FD4704">
        <w:tc>
          <w:tcPr>
            <w:tcW w:w="1574" w:type="dxa"/>
          </w:tcPr>
          <w:p w:rsidR="00D73851" w:rsidRPr="00FD4704" w:rsidRDefault="00D73851" w:rsidP="0045661C">
            <w:pPr>
              <w:rPr>
                <w:b/>
              </w:rPr>
            </w:pPr>
            <w:r w:rsidRPr="00FD4704">
              <w:rPr>
                <w:b/>
              </w:rPr>
              <w:t>Country</w:t>
            </w:r>
          </w:p>
        </w:tc>
        <w:tc>
          <w:tcPr>
            <w:tcW w:w="2787" w:type="dxa"/>
          </w:tcPr>
          <w:p w:rsidR="00D73851" w:rsidRPr="00FD4704" w:rsidRDefault="00D73851" w:rsidP="0045661C">
            <w:pPr>
              <w:rPr>
                <w:b/>
              </w:rPr>
            </w:pPr>
            <w:r w:rsidRPr="00FD4704">
              <w:rPr>
                <w:b/>
              </w:rPr>
              <w:t>Location</w:t>
            </w:r>
          </w:p>
        </w:tc>
        <w:tc>
          <w:tcPr>
            <w:tcW w:w="2126" w:type="dxa"/>
          </w:tcPr>
          <w:p w:rsidR="00D73851" w:rsidRPr="00FD4704" w:rsidRDefault="00D73851" w:rsidP="0045661C">
            <w:pPr>
              <w:rPr>
                <w:b/>
              </w:rPr>
            </w:pPr>
            <w:r w:rsidRPr="00FD4704">
              <w:rPr>
                <w:b/>
              </w:rPr>
              <w:t>Date</w:t>
            </w:r>
          </w:p>
        </w:tc>
      </w:tr>
      <w:tr w:rsidR="00FD4704" w:rsidTr="00FD4704">
        <w:tc>
          <w:tcPr>
            <w:tcW w:w="1574" w:type="dxa"/>
          </w:tcPr>
          <w:p w:rsidR="00FD4704" w:rsidRDefault="00FD4704" w:rsidP="0045661C">
            <w:r>
              <w:t>Italy</w:t>
            </w:r>
          </w:p>
        </w:tc>
        <w:tc>
          <w:tcPr>
            <w:tcW w:w="2787" w:type="dxa"/>
          </w:tcPr>
          <w:p w:rsidR="00FD4704" w:rsidRDefault="00FD4704" w:rsidP="0045661C">
            <w:r>
              <w:t>Verona</w:t>
            </w:r>
          </w:p>
        </w:tc>
        <w:tc>
          <w:tcPr>
            <w:tcW w:w="2126" w:type="dxa"/>
          </w:tcPr>
          <w:p w:rsidR="00FD4704" w:rsidRDefault="00FD4704" w:rsidP="0045661C">
            <w:r>
              <w:t>10 Sept</w:t>
            </w:r>
            <w:r w:rsidR="008618CE">
              <w:t xml:space="preserve"> (</w:t>
            </w:r>
            <w:proofErr w:type="spellStart"/>
            <w:r w:rsidR="008618CE">
              <w:t>tbc</w:t>
            </w:r>
            <w:proofErr w:type="spellEnd"/>
            <w:r w:rsidR="008618CE">
              <w:t>)</w:t>
            </w:r>
          </w:p>
        </w:tc>
      </w:tr>
      <w:tr w:rsidR="00FD4704" w:rsidTr="00FD4704">
        <w:trPr>
          <w:trHeight w:val="347"/>
        </w:trPr>
        <w:tc>
          <w:tcPr>
            <w:tcW w:w="1574" w:type="dxa"/>
          </w:tcPr>
          <w:p w:rsidR="00FD4704" w:rsidRDefault="00FD4704" w:rsidP="0045661C">
            <w:r>
              <w:t>Wales</w:t>
            </w:r>
          </w:p>
        </w:tc>
        <w:tc>
          <w:tcPr>
            <w:tcW w:w="2787" w:type="dxa"/>
          </w:tcPr>
          <w:p w:rsidR="00FD4704" w:rsidRDefault="00FD4704" w:rsidP="0045661C">
            <w:r>
              <w:t>Milford Haven/Flint Castle</w:t>
            </w:r>
          </w:p>
        </w:tc>
        <w:tc>
          <w:tcPr>
            <w:tcW w:w="2126" w:type="dxa"/>
          </w:tcPr>
          <w:p w:rsidR="00FD4704" w:rsidRDefault="00FD4704" w:rsidP="0045661C">
            <w:r>
              <w:t>2nd week Sept</w:t>
            </w:r>
          </w:p>
        </w:tc>
      </w:tr>
      <w:tr w:rsidR="004D1D7C" w:rsidTr="00FD4704">
        <w:tc>
          <w:tcPr>
            <w:tcW w:w="1574" w:type="dxa"/>
          </w:tcPr>
          <w:p w:rsidR="004D1D7C" w:rsidRDefault="004D1D7C" w:rsidP="0045661C">
            <w:r>
              <w:t>UK</w:t>
            </w:r>
          </w:p>
        </w:tc>
        <w:tc>
          <w:tcPr>
            <w:tcW w:w="2787" w:type="dxa"/>
          </w:tcPr>
          <w:p w:rsidR="004D1D7C" w:rsidRDefault="004D1D7C" w:rsidP="00FD4704">
            <w:r>
              <w:t>London</w:t>
            </w:r>
          </w:p>
        </w:tc>
        <w:tc>
          <w:tcPr>
            <w:tcW w:w="2126" w:type="dxa"/>
          </w:tcPr>
          <w:p w:rsidR="004D1D7C" w:rsidRDefault="004D1D7C" w:rsidP="0045661C">
            <w:r>
              <w:t>14 Sept</w:t>
            </w:r>
          </w:p>
        </w:tc>
      </w:tr>
      <w:tr w:rsidR="00FD4704" w:rsidRPr="0080689E" w:rsidTr="00FD4704">
        <w:tc>
          <w:tcPr>
            <w:tcW w:w="1574" w:type="dxa"/>
          </w:tcPr>
          <w:p w:rsidR="00FD4704" w:rsidRDefault="00FD4704" w:rsidP="0045661C">
            <w:r>
              <w:t>Austria</w:t>
            </w:r>
          </w:p>
        </w:tc>
        <w:tc>
          <w:tcPr>
            <w:tcW w:w="2787" w:type="dxa"/>
          </w:tcPr>
          <w:p w:rsidR="00FD4704" w:rsidRPr="0080689E" w:rsidRDefault="00FD4704" w:rsidP="0045661C">
            <w:r>
              <w:t>Vienna</w:t>
            </w:r>
          </w:p>
        </w:tc>
        <w:tc>
          <w:tcPr>
            <w:tcW w:w="2126" w:type="dxa"/>
          </w:tcPr>
          <w:p w:rsidR="00FD4704" w:rsidRPr="0080689E" w:rsidRDefault="00FD4704" w:rsidP="0045661C">
            <w:r>
              <w:t>22 Sept</w:t>
            </w:r>
          </w:p>
        </w:tc>
      </w:tr>
      <w:tr w:rsidR="008618CE" w:rsidTr="00FD4704">
        <w:tc>
          <w:tcPr>
            <w:tcW w:w="1574" w:type="dxa"/>
          </w:tcPr>
          <w:p w:rsidR="008618CE" w:rsidRDefault="008618CE" w:rsidP="0045661C">
            <w:r>
              <w:t>Italy</w:t>
            </w:r>
          </w:p>
        </w:tc>
        <w:tc>
          <w:tcPr>
            <w:tcW w:w="2787" w:type="dxa"/>
          </w:tcPr>
          <w:p w:rsidR="008618CE" w:rsidRDefault="008618CE" w:rsidP="00FD4704">
            <w:r>
              <w:t>Rome</w:t>
            </w:r>
          </w:p>
        </w:tc>
        <w:tc>
          <w:tcPr>
            <w:tcW w:w="2126" w:type="dxa"/>
          </w:tcPr>
          <w:p w:rsidR="008618CE" w:rsidRDefault="008618CE" w:rsidP="00FD4704">
            <w:r>
              <w:t>23 Sept</w:t>
            </w:r>
          </w:p>
        </w:tc>
        <w:bookmarkStart w:id="0" w:name="_GoBack"/>
        <w:bookmarkEnd w:id="0"/>
      </w:tr>
      <w:tr w:rsidR="00D73851" w:rsidTr="00FD4704">
        <w:tc>
          <w:tcPr>
            <w:tcW w:w="1574" w:type="dxa"/>
          </w:tcPr>
          <w:p w:rsidR="00D73851" w:rsidRDefault="00D73851" w:rsidP="0045661C">
            <w:r>
              <w:t>Spain</w:t>
            </w:r>
          </w:p>
        </w:tc>
        <w:tc>
          <w:tcPr>
            <w:tcW w:w="2787" w:type="dxa"/>
          </w:tcPr>
          <w:p w:rsidR="00D73851" w:rsidRDefault="00FD4704" w:rsidP="00FD4704">
            <w:r>
              <w:t xml:space="preserve">Navarre </w:t>
            </w:r>
          </w:p>
        </w:tc>
        <w:tc>
          <w:tcPr>
            <w:tcW w:w="2126" w:type="dxa"/>
          </w:tcPr>
          <w:p w:rsidR="00D73851" w:rsidRDefault="00D73851" w:rsidP="00FD4704">
            <w:r>
              <w:t>26</w:t>
            </w:r>
            <w:r w:rsidR="00FD4704">
              <w:t xml:space="preserve"> Sept</w:t>
            </w:r>
          </w:p>
        </w:tc>
      </w:tr>
      <w:tr w:rsidR="00D73851" w:rsidTr="00FD4704">
        <w:tc>
          <w:tcPr>
            <w:tcW w:w="1574" w:type="dxa"/>
          </w:tcPr>
          <w:p w:rsidR="00D73851" w:rsidRDefault="00D73851" w:rsidP="0045661C">
            <w:r>
              <w:t>Turkey</w:t>
            </w:r>
          </w:p>
        </w:tc>
        <w:tc>
          <w:tcPr>
            <w:tcW w:w="2787" w:type="dxa"/>
          </w:tcPr>
          <w:p w:rsidR="00D73851" w:rsidRDefault="00707B23" w:rsidP="00C83A99">
            <w:r>
              <w:t xml:space="preserve">Ephesus </w:t>
            </w:r>
          </w:p>
        </w:tc>
        <w:tc>
          <w:tcPr>
            <w:tcW w:w="2126" w:type="dxa"/>
          </w:tcPr>
          <w:p w:rsidR="00D73851" w:rsidRDefault="00FD4704" w:rsidP="00FD4704">
            <w:r>
              <w:t>6</w:t>
            </w:r>
            <w:r w:rsidR="00D73851">
              <w:t xml:space="preserve"> Oct</w:t>
            </w:r>
          </w:p>
        </w:tc>
      </w:tr>
      <w:tr w:rsidR="00D73851" w:rsidTr="00FD4704">
        <w:trPr>
          <w:trHeight w:val="349"/>
        </w:trPr>
        <w:tc>
          <w:tcPr>
            <w:tcW w:w="1574" w:type="dxa"/>
          </w:tcPr>
          <w:p w:rsidR="00D73851" w:rsidRDefault="00D73851" w:rsidP="0045661C">
            <w:r>
              <w:t>Scotland</w:t>
            </w:r>
          </w:p>
        </w:tc>
        <w:tc>
          <w:tcPr>
            <w:tcW w:w="2787" w:type="dxa"/>
          </w:tcPr>
          <w:p w:rsidR="00D73851" w:rsidRDefault="004D1D7C" w:rsidP="0045661C">
            <w:r>
              <w:t>Glamis Castle</w:t>
            </w:r>
          </w:p>
        </w:tc>
        <w:tc>
          <w:tcPr>
            <w:tcW w:w="2126" w:type="dxa"/>
          </w:tcPr>
          <w:p w:rsidR="00D73851" w:rsidRDefault="00D73851" w:rsidP="00D73851">
            <w:r w:rsidRPr="00D73851">
              <w:t xml:space="preserve">19 </w:t>
            </w:r>
            <w:r>
              <w:t xml:space="preserve">- </w:t>
            </w:r>
            <w:r w:rsidRPr="00D73851">
              <w:t xml:space="preserve">23 </w:t>
            </w:r>
            <w:r>
              <w:t>O</w:t>
            </w:r>
            <w:r w:rsidRPr="00D73851">
              <w:t>ct</w:t>
            </w:r>
          </w:p>
        </w:tc>
      </w:tr>
      <w:tr w:rsidR="00FD4704" w:rsidTr="00FD4704">
        <w:tc>
          <w:tcPr>
            <w:tcW w:w="1574" w:type="dxa"/>
          </w:tcPr>
          <w:p w:rsidR="00FD4704" w:rsidRDefault="00FD4704" w:rsidP="0045661C">
            <w:r>
              <w:t>France</w:t>
            </w:r>
          </w:p>
        </w:tc>
        <w:tc>
          <w:tcPr>
            <w:tcW w:w="2787" w:type="dxa"/>
          </w:tcPr>
          <w:p w:rsidR="00FD4704" w:rsidRDefault="00FD4704" w:rsidP="0045661C">
            <w:r>
              <w:t>Paris</w:t>
            </w:r>
          </w:p>
        </w:tc>
        <w:tc>
          <w:tcPr>
            <w:tcW w:w="2126" w:type="dxa"/>
          </w:tcPr>
          <w:p w:rsidR="00FD4704" w:rsidRDefault="00FD4704" w:rsidP="0045661C">
            <w:proofErr w:type="spellStart"/>
            <w:r>
              <w:t>tbc</w:t>
            </w:r>
            <w:proofErr w:type="spellEnd"/>
          </w:p>
        </w:tc>
      </w:tr>
    </w:tbl>
    <w:p w:rsidR="00DD7E1B" w:rsidRDefault="00707B23" w:rsidP="006053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*Dates are a guideline only and some flexibility would be required. </w:t>
      </w:r>
    </w:p>
    <w:p w:rsidR="0060538B" w:rsidRPr="00BC35A5" w:rsidRDefault="0060538B" w:rsidP="0060538B">
      <w:pPr>
        <w:spacing w:after="0"/>
        <w:rPr>
          <w:rFonts w:ascii="Arial" w:hAnsi="Arial" w:cs="Arial"/>
          <w:sz w:val="20"/>
          <w:szCs w:val="20"/>
        </w:rPr>
      </w:pPr>
    </w:p>
    <w:p w:rsidR="002159C3" w:rsidRDefault="0060538B" w:rsidP="0060538B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APPLICATIONS AND SELECTION</w:t>
      </w:r>
    </w:p>
    <w:p w:rsidR="002159C3" w:rsidRPr="00BC35A5" w:rsidRDefault="002159C3" w:rsidP="0060538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159C3" w:rsidRDefault="002159C3" w:rsidP="0060538B">
      <w:pPr>
        <w:spacing w:after="0"/>
        <w:rPr>
          <w:rFonts w:ascii="Arial" w:hAnsi="Arial" w:cs="Arial"/>
          <w:sz w:val="20"/>
          <w:szCs w:val="20"/>
        </w:rPr>
      </w:pPr>
      <w:r w:rsidRPr="00BC35A5">
        <w:rPr>
          <w:rFonts w:ascii="Arial" w:hAnsi="Arial" w:cs="Arial"/>
          <w:sz w:val="20"/>
          <w:szCs w:val="20"/>
        </w:rPr>
        <w:t xml:space="preserve">Applications and expressions of interest should be sent in English to </w:t>
      </w:r>
      <w:r w:rsidR="00DD7E1B">
        <w:rPr>
          <w:rFonts w:ascii="Arial" w:hAnsi="Arial" w:cs="Arial"/>
          <w:sz w:val="20"/>
          <w:szCs w:val="20"/>
        </w:rPr>
        <w:t>William Kemp</w:t>
      </w:r>
      <w:r w:rsidRPr="00BC35A5">
        <w:rPr>
          <w:rFonts w:ascii="Arial" w:hAnsi="Arial" w:cs="Arial"/>
          <w:sz w:val="20"/>
          <w:szCs w:val="20"/>
        </w:rPr>
        <w:t>, (</w:t>
      </w:r>
      <w:hyperlink r:id="rId8" w:history="1">
        <w:r w:rsidR="00EF5614" w:rsidRPr="006070A0">
          <w:rPr>
            <w:rStyle w:val="Hyperlink"/>
            <w:rFonts w:ascii="Arial" w:hAnsi="Arial" w:cs="Arial"/>
            <w:sz w:val="20"/>
            <w:szCs w:val="20"/>
          </w:rPr>
          <w:t>William.Kemp@britishcouncil.org</w:t>
        </w:r>
      </w:hyperlink>
      <w:r w:rsidRPr="00BC35A5">
        <w:rPr>
          <w:rFonts w:ascii="Arial" w:hAnsi="Arial" w:cs="Arial"/>
          <w:sz w:val="20"/>
          <w:szCs w:val="20"/>
        </w:rPr>
        <w:t xml:space="preserve">) </w:t>
      </w:r>
      <w:r w:rsidR="00DD7E1B">
        <w:rPr>
          <w:rFonts w:ascii="Arial" w:hAnsi="Arial" w:cs="Arial"/>
          <w:sz w:val="20"/>
          <w:szCs w:val="20"/>
        </w:rPr>
        <w:t>Programme Coordinator</w:t>
      </w:r>
      <w:r w:rsidRPr="00BC35A5">
        <w:rPr>
          <w:rFonts w:ascii="Arial" w:hAnsi="Arial" w:cs="Arial"/>
          <w:sz w:val="20"/>
          <w:szCs w:val="20"/>
        </w:rPr>
        <w:t>, British Council</w:t>
      </w:r>
      <w:r w:rsidR="00D73851">
        <w:rPr>
          <w:rFonts w:ascii="Arial" w:hAnsi="Arial" w:cs="Arial"/>
          <w:sz w:val="20"/>
          <w:szCs w:val="20"/>
        </w:rPr>
        <w:t>,</w:t>
      </w:r>
      <w:r w:rsidRPr="00BC35A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35A5">
        <w:rPr>
          <w:rFonts w:ascii="Arial" w:hAnsi="Arial" w:cs="Arial"/>
          <w:sz w:val="20"/>
          <w:szCs w:val="20"/>
        </w:rPr>
        <w:t>London</w:t>
      </w:r>
      <w:proofErr w:type="gramEnd"/>
      <w:r w:rsidRPr="00BC35A5">
        <w:rPr>
          <w:rFonts w:ascii="Arial" w:hAnsi="Arial" w:cs="Arial"/>
          <w:sz w:val="20"/>
          <w:szCs w:val="20"/>
        </w:rPr>
        <w:t xml:space="preserve"> </w:t>
      </w:r>
      <w:r w:rsidRPr="00BC35A5">
        <w:rPr>
          <w:rFonts w:ascii="Arial" w:hAnsi="Arial" w:cs="Arial"/>
          <w:b/>
          <w:bCs/>
          <w:sz w:val="20"/>
          <w:szCs w:val="20"/>
        </w:rPr>
        <w:t xml:space="preserve">by </w:t>
      </w:r>
      <w:r w:rsidR="00806962">
        <w:rPr>
          <w:rFonts w:ascii="Arial" w:hAnsi="Arial" w:cs="Arial"/>
          <w:b/>
          <w:bCs/>
          <w:sz w:val="20"/>
          <w:szCs w:val="20"/>
        </w:rPr>
        <w:t>10</w:t>
      </w:r>
      <w:r w:rsidR="00806962" w:rsidRPr="0080696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806962">
        <w:rPr>
          <w:rFonts w:ascii="Arial" w:hAnsi="Arial" w:cs="Arial"/>
          <w:b/>
          <w:bCs/>
          <w:sz w:val="20"/>
          <w:szCs w:val="20"/>
        </w:rPr>
        <w:t xml:space="preserve"> August 2016</w:t>
      </w:r>
      <w:r w:rsidR="0060538B">
        <w:rPr>
          <w:rFonts w:ascii="Arial" w:hAnsi="Arial" w:cs="Arial"/>
          <w:b/>
          <w:bCs/>
          <w:sz w:val="20"/>
          <w:szCs w:val="20"/>
        </w:rPr>
        <w:t>.</w:t>
      </w:r>
      <w:r w:rsidRPr="00BC35A5">
        <w:rPr>
          <w:rFonts w:ascii="Arial" w:hAnsi="Arial" w:cs="Arial"/>
          <w:sz w:val="20"/>
          <w:szCs w:val="20"/>
        </w:rPr>
        <w:t xml:space="preserve"> </w:t>
      </w:r>
    </w:p>
    <w:p w:rsidR="002159C3" w:rsidRPr="00BC35A5" w:rsidRDefault="002159C3" w:rsidP="0060538B">
      <w:pPr>
        <w:spacing w:after="0"/>
        <w:rPr>
          <w:rFonts w:ascii="Arial" w:hAnsi="Arial" w:cs="Arial"/>
          <w:sz w:val="20"/>
          <w:szCs w:val="20"/>
        </w:rPr>
      </w:pPr>
    </w:p>
    <w:p w:rsidR="002058CB" w:rsidRDefault="002159C3" w:rsidP="0060538B">
      <w:pPr>
        <w:spacing w:after="0"/>
        <w:rPr>
          <w:rFonts w:ascii="Arial" w:hAnsi="Arial" w:cs="Arial"/>
          <w:sz w:val="20"/>
          <w:szCs w:val="20"/>
        </w:rPr>
      </w:pPr>
      <w:r w:rsidRPr="00BC35A5">
        <w:rPr>
          <w:rFonts w:ascii="Arial" w:hAnsi="Arial" w:cs="Arial"/>
          <w:sz w:val="20"/>
          <w:szCs w:val="20"/>
        </w:rPr>
        <w:t>Please submit</w:t>
      </w:r>
      <w:r w:rsidR="002058CB">
        <w:rPr>
          <w:rFonts w:ascii="Arial" w:hAnsi="Arial" w:cs="Arial"/>
          <w:sz w:val="20"/>
          <w:szCs w:val="20"/>
        </w:rPr>
        <w:t>:</w:t>
      </w:r>
    </w:p>
    <w:p w:rsidR="002058CB" w:rsidRDefault="002058CB" w:rsidP="002058C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159C3" w:rsidRPr="002058CB"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 xml:space="preserve">graphy (no more than </w:t>
      </w:r>
      <w:r w:rsidR="00E719D3">
        <w:rPr>
          <w:rFonts w:ascii="Arial" w:hAnsi="Arial" w:cs="Arial"/>
          <w:sz w:val="20"/>
          <w:szCs w:val="20"/>
        </w:rPr>
        <w:t>200</w:t>
      </w:r>
      <w:r w:rsidR="000C7D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words)</w:t>
      </w:r>
    </w:p>
    <w:p w:rsidR="002159C3" w:rsidRPr="002058CB" w:rsidRDefault="002058CB" w:rsidP="002058C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159C3" w:rsidRPr="002058CB">
        <w:rPr>
          <w:rFonts w:ascii="Arial" w:hAnsi="Arial" w:cs="Arial"/>
          <w:sz w:val="20"/>
          <w:szCs w:val="20"/>
        </w:rPr>
        <w:t>etter of application which should ad</w:t>
      </w:r>
      <w:r w:rsidR="00707B23">
        <w:rPr>
          <w:rFonts w:ascii="Arial" w:hAnsi="Arial" w:cs="Arial"/>
          <w:sz w:val="20"/>
          <w:szCs w:val="20"/>
        </w:rPr>
        <w:t>dress the following questions (</w:t>
      </w:r>
      <w:r w:rsidR="002159C3" w:rsidRPr="002058CB">
        <w:rPr>
          <w:rFonts w:ascii="Arial" w:hAnsi="Arial" w:cs="Arial"/>
          <w:sz w:val="20"/>
          <w:szCs w:val="20"/>
        </w:rPr>
        <w:t xml:space="preserve">no more than </w:t>
      </w:r>
      <w:r w:rsidR="00E719D3">
        <w:rPr>
          <w:rFonts w:ascii="Arial" w:hAnsi="Arial" w:cs="Arial"/>
          <w:sz w:val="20"/>
          <w:szCs w:val="20"/>
        </w:rPr>
        <w:t>500</w:t>
      </w:r>
      <w:r w:rsidR="002159C3" w:rsidRPr="002058CB">
        <w:rPr>
          <w:rFonts w:ascii="Arial" w:hAnsi="Arial" w:cs="Arial"/>
          <w:sz w:val="20"/>
          <w:szCs w:val="20"/>
        </w:rPr>
        <w:t xml:space="preserve"> words):</w:t>
      </w:r>
    </w:p>
    <w:p w:rsidR="002159C3" w:rsidRPr="00BC35A5" w:rsidRDefault="002159C3" w:rsidP="002058CB">
      <w:pPr>
        <w:pStyle w:val="ListParagraph"/>
        <w:numPr>
          <w:ilvl w:val="1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BC35A5">
        <w:rPr>
          <w:rFonts w:ascii="Arial" w:hAnsi="Arial" w:cs="Arial"/>
          <w:sz w:val="20"/>
          <w:szCs w:val="20"/>
        </w:rPr>
        <w:t xml:space="preserve">Why are you applying for this </w:t>
      </w:r>
      <w:r w:rsidR="00DD7E1B">
        <w:rPr>
          <w:rFonts w:ascii="Arial" w:hAnsi="Arial" w:cs="Arial"/>
          <w:sz w:val="20"/>
          <w:szCs w:val="20"/>
        </w:rPr>
        <w:t>opportunity</w:t>
      </w:r>
      <w:r w:rsidRPr="00BC35A5">
        <w:rPr>
          <w:rFonts w:ascii="Arial" w:hAnsi="Arial" w:cs="Arial"/>
          <w:sz w:val="20"/>
          <w:szCs w:val="20"/>
        </w:rPr>
        <w:t xml:space="preserve"> and how will it benefit your work?</w:t>
      </w:r>
    </w:p>
    <w:p w:rsidR="002159C3" w:rsidRPr="00BC35A5" w:rsidRDefault="002159C3" w:rsidP="002058CB">
      <w:pPr>
        <w:pStyle w:val="ListParagraph"/>
        <w:numPr>
          <w:ilvl w:val="1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BC35A5">
        <w:rPr>
          <w:rFonts w:ascii="Arial" w:hAnsi="Arial" w:cs="Arial"/>
          <w:sz w:val="20"/>
          <w:szCs w:val="20"/>
        </w:rPr>
        <w:t xml:space="preserve">What are you particularly interested in exploring as part of the </w:t>
      </w:r>
      <w:r w:rsidR="00BB54B4">
        <w:rPr>
          <w:rFonts w:ascii="Arial" w:hAnsi="Arial" w:cs="Arial"/>
          <w:sz w:val="20"/>
          <w:szCs w:val="20"/>
        </w:rPr>
        <w:t>opportunity</w:t>
      </w:r>
      <w:r w:rsidRPr="00BC35A5">
        <w:rPr>
          <w:rFonts w:ascii="Arial" w:hAnsi="Arial" w:cs="Arial"/>
          <w:sz w:val="20"/>
          <w:szCs w:val="20"/>
        </w:rPr>
        <w:t xml:space="preserve">? </w:t>
      </w:r>
    </w:p>
    <w:p w:rsidR="002159C3" w:rsidRPr="00BC35A5" w:rsidRDefault="004B3753" w:rsidP="002058CB">
      <w:pPr>
        <w:pStyle w:val="ListParagraph"/>
        <w:numPr>
          <w:ilvl w:val="1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outline </w:t>
      </w:r>
      <w:r w:rsidR="00707B23">
        <w:rPr>
          <w:rFonts w:ascii="Arial" w:hAnsi="Arial" w:cs="Arial"/>
          <w:sz w:val="20"/>
          <w:szCs w:val="20"/>
        </w:rPr>
        <w:t>your recent experience (public sector or corporate)</w:t>
      </w:r>
    </w:p>
    <w:p w:rsidR="002159C3" w:rsidRPr="002058CB" w:rsidRDefault="002058CB" w:rsidP="002058C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159C3" w:rsidRPr="002058CB">
        <w:rPr>
          <w:rFonts w:ascii="Arial" w:hAnsi="Arial" w:cs="Arial"/>
          <w:sz w:val="20"/>
          <w:szCs w:val="20"/>
        </w:rPr>
        <w:t xml:space="preserve">onfirm that you are available </w:t>
      </w:r>
      <w:r w:rsidR="00DD7E1B">
        <w:rPr>
          <w:rFonts w:ascii="Arial" w:hAnsi="Arial" w:cs="Arial"/>
          <w:sz w:val="20"/>
          <w:szCs w:val="20"/>
        </w:rPr>
        <w:t>on the dates</w:t>
      </w:r>
      <w:r w:rsidR="00707B23">
        <w:rPr>
          <w:rFonts w:ascii="Arial" w:hAnsi="Arial" w:cs="Arial"/>
          <w:sz w:val="20"/>
          <w:szCs w:val="20"/>
        </w:rPr>
        <w:t xml:space="preserve"> above</w:t>
      </w:r>
      <w:r w:rsidR="002159C3" w:rsidRPr="002058CB">
        <w:rPr>
          <w:rFonts w:ascii="Arial" w:hAnsi="Arial" w:cs="Arial"/>
          <w:sz w:val="20"/>
          <w:szCs w:val="20"/>
        </w:rPr>
        <w:t xml:space="preserve"> and will</w:t>
      </w:r>
      <w:r w:rsidR="00DD7E1B">
        <w:rPr>
          <w:rFonts w:ascii="Arial" w:hAnsi="Arial" w:cs="Arial"/>
          <w:sz w:val="20"/>
          <w:szCs w:val="20"/>
        </w:rPr>
        <w:t xml:space="preserve">ing to be flexible with other dates as they are confirmed. </w:t>
      </w:r>
      <w:r w:rsidR="002159C3" w:rsidRPr="002058CB">
        <w:rPr>
          <w:rFonts w:ascii="Arial" w:hAnsi="Arial" w:cs="Arial"/>
          <w:sz w:val="20"/>
          <w:szCs w:val="20"/>
        </w:rPr>
        <w:t xml:space="preserve"> </w:t>
      </w:r>
    </w:p>
    <w:p w:rsidR="0060538B" w:rsidRDefault="002058CB" w:rsidP="002058C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</w:t>
      </w:r>
      <w:r w:rsidR="00D73851">
        <w:rPr>
          <w:rFonts w:ascii="Arial" w:hAnsi="Arial" w:cs="Arial"/>
          <w:sz w:val="20"/>
          <w:szCs w:val="20"/>
        </w:rPr>
        <w:t>ide name</w:t>
      </w:r>
      <w:r w:rsidR="00707B23">
        <w:rPr>
          <w:rFonts w:ascii="Arial" w:hAnsi="Arial" w:cs="Arial"/>
          <w:sz w:val="20"/>
          <w:szCs w:val="20"/>
        </w:rPr>
        <w:t>s</w:t>
      </w:r>
      <w:r w:rsidR="00D73851">
        <w:rPr>
          <w:rFonts w:ascii="Arial" w:hAnsi="Arial" w:cs="Arial"/>
          <w:sz w:val="20"/>
          <w:szCs w:val="20"/>
        </w:rPr>
        <w:t>, email address</w:t>
      </w:r>
      <w:r w:rsidR="00707B23">
        <w:rPr>
          <w:rFonts w:ascii="Arial" w:hAnsi="Arial" w:cs="Arial"/>
          <w:sz w:val="20"/>
          <w:szCs w:val="20"/>
        </w:rPr>
        <w:t>es</w:t>
      </w:r>
      <w:r w:rsidR="00D73851">
        <w:rPr>
          <w:rFonts w:ascii="Arial" w:hAnsi="Arial" w:cs="Arial"/>
          <w:sz w:val="20"/>
          <w:szCs w:val="20"/>
        </w:rPr>
        <w:t xml:space="preserve"> of 2</w:t>
      </w:r>
      <w:r>
        <w:rPr>
          <w:rFonts w:ascii="Arial" w:hAnsi="Arial" w:cs="Arial"/>
          <w:sz w:val="20"/>
          <w:szCs w:val="20"/>
        </w:rPr>
        <w:t xml:space="preserve"> reference</w:t>
      </w:r>
      <w:r w:rsidR="00D73851">
        <w:rPr>
          <w:rFonts w:ascii="Arial" w:hAnsi="Arial" w:cs="Arial"/>
          <w:sz w:val="20"/>
          <w:szCs w:val="20"/>
        </w:rPr>
        <w:t>s</w:t>
      </w:r>
      <w:r w:rsidR="00707B23">
        <w:rPr>
          <w:rFonts w:ascii="Arial" w:hAnsi="Arial" w:cs="Arial"/>
          <w:sz w:val="20"/>
          <w:szCs w:val="20"/>
        </w:rPr>
        <w:t xml:space="preserve"> who we may contact during</w:t>
      </w:r>
      <w:r>
        <w:rPr>
          <w:rFonts w:ascii="Arial" w:hAnsi="Arial" w:cs="Arial"/>
          <w:sz w:val="20"/>
          <w:szCs w:val="20"/>
        </w:rPr>
        <w:t xml:space="preserve"> selection.</w:t>
      </w:r>
    </w:p>
    <w:p w:rsidR="00D73851" w:rsidRPr="002058CB" w:rsidRDefault="00D73851" w:rsidP="002058C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link to a 2 minute excerpt of previous work</w:t>
      </w:r>
      <w:r w:rsidR="002E79E8">
        <w:rPr>
          <w:rFonts w:ascii="Arial" w:hAnsi="Arial" w:cs="Arial"/>
          <w:sz w:val="20"/>
          <w:szCs w:val="20"/>
        </w:rPr>
        <w:t>.</w:t>
      </w:r>
    </w:p>
    <w:p w:rsidR="002159C3" w:rsidRPr="00BC35A5" w:rsidRDefault="002159C3" w:rsidP="0060538B">
      <w:pPr>
        <w:spacing w:after="0"/>
        <w:rPr>
          <w:rFonts w:ascii="Arial" w:hAnsi="Arial" w:cs="Arial"/>
          <w:sz w:val="20"/>
          <w:szCs w:val="20"/>
        </w:rPr>
      </w:pPr>
    </w:p>
    <w:p w:rsidR="002159C3" w:rsidRPr="005368F5" w:rsidRDefault="002159C3" w:rsidP="0060538B">
      <w:pPr>
        <w:spacing w:after="0"/>
        <w:rPr>
          <w:rFonts w:ascii="Arial" w:hAnsi="Arial" w:cs="Arial"/>
          <w:sz w:val="20"/>
          <w:szCs w:val="20"/>
        </w:rPr>
      </w:pPr>
      <w:r w:rsidRPr="00BC35A5">
        <w:rPr>
          <w:rFonts w:ascii="Arial" w:hAnsi="Arial" w:cs="Arial"/>
          <w:sz w:val="20"/>
          <w:szCs w:val="20"/>
        </w:rPr>
        <w:t xml:space="preserve">Selection will be a competitive process, based on letters of application.  Final decisions will be made by a committee comprised of British Council representatives.   </w:t>
      </w:r>
      <w:r w:rsidRPr="005368F5">
        <w:rPr>
          <w:rFonts w:ascii="Arial" w:hAnsi="Arial" w:cs="Arial"/>
          <w:sz w:val="20"/>
          <w:szCs w:val="20"/>
        </w:rPr>
        <w:t xml:space="preserve">Priority will be given to applications which demonstrate the greatest impact to the </w:t>
      </w:r>
      <w:r w:rsidR="00A012CB">
        <w:rPr>
          <w:rFonts w:ascii="Arial" w:hAnsi="Arial" w:cs="Arial"/>
          <w:sz w:val="20"/>
          <w:szCs w:val="20"/>
        </w:rPr>
        <w:t>filmmaker</w:t>
      </w:r>
      <w:r w:rsidRPr="005368F5">
        <w:rPr>
          <w:rFonts w:ascii="Arial" w:hAnsi="Arial" w:cs="Arial"/>
          <w:sz w:val="20"/>
          <w:szCs w:val="20"/>
        </w:rPr>
        <w:t xml:space="preserve"> and their work.</w:t>
      </w:r>
    </w:p>
    <w:p w:rsidR="002159C3" w:rsidRPr="005368F5" w:rsidRDefault="002159C3" w:rsidP="0060538B">
      <w:pPr>
        <w:spacing w:after="0"/>
        <w:rPr>
          <w:rFonts w:ascii="Arial" w:hAnsi="Arial" w:cs="Arial"/>
          <w:sz w:val="20"/>
          <w:szCs w:val="20"/>
        </w:rPr>
      </w:pPr>
    </w:p>
    <w:p w:rsidR="00EC4235" w:rsidRPr="00E30A4F" w:rsidRDefault="002159C3" w:rsidP="00707B23">
      <w:pPr>
        <w:spacing w:after="0"/>
      </w:pPr>
      <w:r w:rsidRPr="005368F5">
        <w:rPr>
          <w:rStyle w:val="Strong"/>
          <w:rFonts w:ascii="Arial" w:hAnsi="Arial" w:cs="Arial"/>
          <w:color w:val="000000"/>
          <w:sz w:val="20"/>
          <w:szCs w:val="20"/>
          <w:lang w:val="en"/>
        </w:rPr>
        <w:t>British Council Equal Opportunity and Diversity Statement</w:t>
      </w:r>
      <w:r w:rsidRPr="005368F5">
        <w:rPr>
          <w:rFonts w:ascii="Arial" w:hAnsi="Arial" w:cs="Arial"/>
          <w:color w:val="000000"/>
          <w:sz w:val="20"/>
          <w:szCs w:val="20"/>
          <w:lang w:val="en"/>
        </w:rPr>
        <w:br/>
      </w:r>
      <w:proofErr w:type="gramStart"/>
      <w:r w:rsidRPr="005368F5">
        <w:rPr>
          <w:rFonts w:ascii="Arial" w:hAnsi="Arial" w:cs="Arial"/>
          <w:color w:val="000000"/>
          <w:sz w:val="20"/>
          <w:szCs w:val="20"/>
          <w:lang w:val="en"/>
        </w:rPr>
        <w:t>The</w:t>
      </w:r>
      <w:proofErr w:type="gramEnd"/>
      <w:r w:rsidRPr="005368F5">
        <w:rPr>
          <w:rFonts w:ascii="Arial" w:hAnsi="Arial" w:cs="Arial"/>
          <w:color w:val="000000"/>
          <w:sz w:val="20"/>
          <w:szCs w:val="20"/>
          <w:lang w:val="en"/>
        </w:rPr>
        <w:t xml:space="preserve"> British Council is committed to a policy of equal opportunity and is keen to reflect the diversity of UK society at every level within the organisation. We welcome applications from all sections of the community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and will make suitable accommodations for applicants with a disability.</w:t>
      </w:r>
    </w:p>
    <w:sectPr w:rsidR="00EC4235" w:rsidRPr="00E30A4F" w:rsidSect="0060538B">
      <w:footerReference w:type="default" r:id="rId9"/>
      <w:headerReference w:type="first" r:id="rId10"/>
      <w:pgSz w:w="11906" w:h="16838" w:code="9"/>
      <w:pgMar w:top="1440" w:right="1440" w:bottom="1440" w:left="1440" w:header="68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14" w:rsidRDefault="005D7814">
      <w:r>
        <w:separator/>
      </w:r>
    </w:p>
  </w:endnote>
  <w:endnote w:type="continuationSeparator" w:id="0">
    <w:p w:rsidR="005D7814" w:rsidRDefault="005D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C3" w:rsidRDefault="00F303C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618CE">
      <w:rPr>
        <w:noProof/>
      </w:rPr>
      <w:t>2</w:t>
    </w:r>
    <w:r>
      <w:fldChar w:fldCharType="end"/>
    </w:r>
    <w:r>
      <w:t xml:space="preserve"> of </w:t>
    </w:r>
    <w:r w:rsidR="008618CE">
      <w:fldChar w:fldCharType="begin"/>
    </w:r>
    <w:r w:rsidR="008618CE">
      <w:instrText xml:space="preserve"> NUMPAGES </w:instrText>
    </w:r>
    <w:r w:rsidR="008618CE">
      <w:fldChar w:fldCharType="separate"/>
    </w:r>
    <w:r w:rsidR="008618CE">
      <w:rPr>
        <w:noProof/>
      </w:rPr>
      <w:t>2</w:t>
    </w:r>
    <w:r w:rsidR="008618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14" w:rsidRDefault="005D7814">
      <w:r>
        <w:separator/>
      </w:r>
    </w:p>
  </w:footnote>
  <w:footnote w:type="continuationSeparator" w:id="0">
    <w:p w:rsidR="005D7814" w:rsidRDefault="005D7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10"/>
      <w:gridCol w:w="4869"/>
    </w:tblGrid>
    <w:tr w:rsidR="00F303C3" w:rsidTr="0060538B">
      <w:trPr>
        <w:trHeight w:hRule="exact" w:val="1023"/>
      </w:trPr>
      <w:tc>
        <w:tcPr>
          <w:tcW w:w="4210" w:type="dxa"/>
          <w:tcBorders>
            <w:bottom w:val="single" w:sz="4" w:space="0" w:color="auto"/>
          </w:tcBorders>
        </w:tcPr>
        <w:p w:rsidR="00F303C3" w:rsidRDefault="00AE1B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593E581D" wp14:editId="47C72BA6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438275" cy="400050"/>
                <wp:effectExtent l="0" t="0" r="9525" b="0"/>
                <wp:wrapSquare wrapText="bothSides"/>
                <wp:docPr id="1" name="Picture 1" descr="C:\BC_TEMPLATES\IMAGES\British_Council_blac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C_TEMPLATES\IMAGES\British_Council_blac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9" w:type="dxa"/>
          <w:tcBorders>
            <w:bottom w:val="single" w:sz="4" w:space="0" w:color="auto"/>
          </w:tcBorders>
        </w:tcPr>
        <w:p w:rsidR="00195132" w:rsidRDefault="00A012CB" w:rsidP="00195132">
          <w:pPr>
            <w:pStyle w:val="Header"/>
            <w:tabs>
              <w:tab w:val="clear" w:pos="4153"/>
              <w:tab w:val="clear" w:pos="8306"/>
            </w:tabs>
            <w:spacing w:after="0"/>
          </w:pPr>
          <w:r>
            <w:t xml:space="preserve">Open call: Walking Cities </w:t>
          </w:r>
        </w:p>
        <w:p w:rsidR="002159C3" w:rsidRDefault="00A012CB" w:rsidP="00195132">
          <w:pPr>
            <w:pStyle w:val="Header"/>
            <w:tabs>
              <w:tab w:val="clear" w:pos="4153"/>
              <w:tab w:val="clear" w:pos="8306"/>
            </w:tabs>
            <w:spacing w:after="0"/>
          </w:pPr>
          <w:r>
            <w:t>Emerging UK filmmaker opportunity</w:t>
          </w:r>
        </w:p>
      </w:tc>
    </w:tr>
  </w:tbl>
  <w:p w:rsidR="00F303C3" w:rsidRDefault="00F30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4710AC0"/>
    <w:multiLevelType w:val="hybridMultilevel"/>
    <w:tmpl w:val="0E20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3128"/>
    <w:multiLevelType w:val="hybridMultilevel"/>
    <w:tmpl w:val="738E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4">
    <w:nsid w:val="21B42E7C"/>
    <w:multiLevelType w:val="hybridMultilevel"/>
    <w:tmpl w:val="1442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D2AA5"/>
    <w:multiLevelType w:val="hybridMultilevel"/>
    <w:tmpl w:val="B4D03AC0"/>
    <w:lvl w:ilvl="0" w:tplc="CF78B0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40CEC"/>
    <w:multiLevelType w:val="multilevel"/>
    <w:tmpl w:val="434AFB0C"/>
    <w:name w:val="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lvlText w:val="Sub Schedule 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Heading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Sch4Number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Roman"/>
      <w:pStyle w:val="Sch5Number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tabs>
          <w:tab w:val="num" w:pos="3402"/>
        </w:tabs>
        <w:ind w:left="3402" w:hanging="567"/>
      </w:pPr>
      <w:rPr>
        <w:rFonts w:hint="default"/>
      </w:rPr>
    </w:lvl>
  </w:abstractNum>
  <w:abstractNum w:abstractNumId="17">
    <w:nsid w:val="5F256A48"/>
    <w:multiLevelType w:val="hybridMultilevel"/>
    <w:tmpl w:val="3FDE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7043B"/>
    <w:multiLevelType w:val="hybridMultilevel"/>
    <w:tmpl w:val="DBB65986"/>
    <w:lvl w:ilvl="0" w:tplc="1142553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0"/>
  </w:num>
  <w:num w:numId="14">
    <w:abstractNumId w:val="13"/>
  </w:num>
  <w:num w:numId="15">
    <w:abstractNumId w:val="14"/>
  </w:num>
  <w:num w:numId="16">
    <w:abstractNumId w:val="18"/>
  </w:num>
  <w:num w:numId="17">
    <w:abstractNumId w:val="16"/>
  </w:num>
  <w:num w:numId="18">
    <w:abstractNumId w:val="11"/>
  </w:num>
  <w:num w:numId="19">
    <w:abstractNumId w:val="12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32"/>
    <w:rsid w:val="00003EB9"/>
    <w:rsid w:val="00005F28"/>
    <w:rsid w:val="00015350"/>
    <w:rsid w:val="000212F4"/>
    <w:rsid w:val="00035057"/>
    <w:rsid w:val="000356CD"/>
    <w:rsid w:val="000523EA"/>
    <w:rsid w:val="00067125"/>
    <w:rsid w:val="00071541"/>
    <w:rsid w:val="000743A2"/>
    <w:rsid w:val="00087241"/>
    <w:rsid w:val="00091708"/>
    <w:rsid w:val="000A6E10"/>
    <w:rsid w:val="000B2442"/>
    <w:rsid w:val="000B318A"/>
    <w:rsid w:val="000C02FB"/>
    <w:rsid w:val="000C7D21"/>
    <w:rsid w:val="000D1E28"/>
    <w:rsid w:val="000E0DA1"/>
    <w:rsid w:val="001047FA"/>
    <w:rsid w:val="00115BE9"/>
    <w:rsid w:val="0013739A"/>
    <w:rsid w:val="00137626"/>
    <w:rsid w:val="00140F43"/>
    <w:rsid w:val="00142EDF"/>
    <w:rsid w:val="001662C3"/>
    <w:rsid w:val="0017079B"/>
    <w:rsid w:val="0017354A"/>
    <w:rsid w:val="00174907"/>
    <w:rsid w:val="00190D70"/>
    <w:rsid w:val="0019371D"/>
    <w:rsid w:val="00195132"/>
    <w:rsid w:val="001961A5"/>
    <w:rsid w:val="001C73F0"/>
    <w:rsid w:val="001D2A06"/>
    <w:rsid w:val="001D2C6E"/>
    <w:rsid w:val="001F7EEB"/>
    <w:rsid w:val="0020358A"/>
    <w:rsid w:val="002058CB"/>
    <w:rsid w:val="0021549F"/>
    <w:rsid w:val="002159C3"/>
    <w:rsid w:val="00227098"/>
    <w:rsid w:val="0023167F"/>
    <w:rsid w:val="002341B4"/>
    <w:rsid w:val="00235110"/>
    <w:rsid w:val="00264960"/>
    <w:rsid w:val="00280032"/>
    <w:rsid w:val="002B7535"/>
    <w:rsid w:val="002C59AF"/>
    <w:rsid w:val="002E79E8"/>
    <w:rsid w:val="00305943"/>
    <w:rsid w:val="00310D79"/>
    <w:rsid w:val="0033056D"/>
    <w:rsid w:val="00332F22"/>
    <w:rsid w:val="0033697B"/>
    <w:rsid w:val="00344E6D"/>
    <w:rsid w:val="00360FED"/>
    <w:rsid w:val="0036395C"/>
    <w:rsid w:val="00373050"/>
    <w:rsid w:val="00377905"/>
    <w:rsid w:val="003820CF"/>
    <w:rsid w:val="00391131"/>
    <w:rsid w:val="003A57B4"/>
    <w:rsid w:val="003B1907"/>
    <w:rsid w:val="003C16FC"/>
    <w:rsid w:val="003E4D3F"/>
    <w:rsid w:val="003F1B66"/>
    <w:rsid w:val="003F7293"/>
    <w:rsid w:val="00400626"/>
    <w:rsid w:val="004019B0"/>
    <w:rsid w:val="00405FC3"/>
    <w:rsid w:val="0042085C"/>
    <w:rsid w:val="004413D3"/>
    <w:rsid w:val="004464FB"/>
    <w:rsid w:val="0046313C"/>
    <w:rsid w:val="00466334"/>
    <w:rsid w:val="00484711"/>
    <w:rsid w:val="00487F03"/>
    <w:rsid w:val="004A5C81"/>
    <w:rsid w:val="004A7C3E"/>
    <w:rsid w:val="004B2FC0"/>
    <w:rsid w:val="004B3753"/>
    <w:rsid w:val="004C00D8"/>
    <w:rsid w:val="004C0B14"/>
    <w:rsid w:val="004C2428"/>
    <w:rsid w:val="004D1D16"/>
    <w:rsid w:val="004D1D7C"/>
    <w:rsid w:val="004D2195"/>
    <w:rsid w:val="0052726E"/>
    <w:rsid w:val="005314C8"/>
    <w:rsid w:val="005473B5"/>
    <w:rsid w:val="00547B02"/>
    <w:rsid w:val="005622F9"/>
    <w:rsid w:val="00567D72"/>
    <w:rsid w:val="005938FD"/>
    <w:rsid w:val="005A104D"/>
    <w:rsid w:val="005A30F5"/>
    <w:rsid w:val="005B00EE"/>
    <w:rsid w:val="005B39C0"/>
    <w:rsid w:val="005C6D58"/>
    <w:rsid w:val="005D0EE0"/>
    <w:rsid w:val="005D201D"/>
    <w:rsid w:val="005D7814"/>
    <w:rsid w:val="005E50FF"/>
    <w:rsid w:val="005E65A4"/>
    <w:rsid w:val="0060538B"/>
    <w:rsid w:val="006324FA"/>
    <w:rsid w:val="00640255"/>
    <w:rsid w:val="00643C9B"/>
    <w:rsid w:val="006462C6"/>
    <w:rsid w:val="006516B8"/>
    <w:rsid w:val="006536B7"/>
    <w:rsid w:val="0065473E"/>
    <w:rsid w:val="00663B8E"/>
    <w:rsid w:val="00665108"/>
    <w:rsid w:val="006742C2"/>
    <w:rsid w:val="00680433"/>
    <w:rsid w:val="00691FF1"/>
    <w:rsid w:val="006B4937"/>
    <w:rsid w:val="006C19CF"/>
    <w:rsid w:val="006D717B"/>
    <w:rsid w:val="007009D8"/>
    <w:rsid w:val="00701926"/>
    <w:rsid w:val="00707B23"/>
    <w:rsid w:val="0071696C"/>
    <w:rsid w:val="00720964"/>
    <w:rsid w:val="0072299A"/>
    <w:rsid w:val="00722F08"/>
    <w:rsid w:val="007324E2"/>
    <w:rsid w:val="00733764"/>
    <w:rsid w:val="00742DB6"/>
    <w:rsid w:val="00754E08"/>
    <w:rsid w:val="007552F1"/>
    <w:rsid w:val="00760C6E"/>
    <w:rsid w:val="0078316B"/>
    <w:rsid w:val="007A18BF"/>
    <w:rsid w:val="007A4371"/>
    <w:rsid w:val="007C1BC3"/>
    <w:rsid w:val="007D3382"/>
    <w:rsid w:val="00806962"/>
    <w:rsid w:val="0081085E"/>
    <w:rsid w:val="00814C91"/>
    <w:rsid w:val="00842D2D"/>
    <w:rsid w:val="00850967"/>
    <w:rsid w:val="008618CE"/>
    <w:rsid w:val="00886535"/>
    <w:rsid w:val="008D7466"/>
    <w:rsid w:val="008E2877"/>
    <w:rsid w:val="008E52A6"/>
    <w:rsid w:val="008F34A7"/>
    <w:rsid w:val="008F3DF5"/>
    <w:rsid w:val="00906125"/>
    <w:rsid w:val="00911857"/>
    <w:rsid w:val="00943810"/>
    <w:rsid w:val="00946CE2"/>
    <w:rsid w:val="00967C5D"/>
    <w:rsid w:val="009702EA"/>
    <w:rsid w:val="0099239C"/>
    <w:rsid w:val="009B4990"/>
    <w:rsid w:val="009C0B4B"/>
    <w:rsid w:val="009C4C45"/>
    <w:rsid w:val="009E4059"/>
    <w:rsid w:val="00A012CB"/>
    <w:rsid w:val="00A175F1"/>
    <w:rsid w:val="00A329A7"/>
    <w:rsid w:val="00A32F1B"/>
    <w:rsid w:val="00A35065"/>
    <w:rsid w:val="00A6133D"/>
    <w:rsid w:val="00A80866"/>
    <w:rsid w:val="00A83A05"/>
    <w:rsid w:val="00AA249D"/>
    <w:rsid w:val="00AB7D80"/>
    <w:rsid w:val="00AD2C01"/>
    <w:rsid w:val="00AD7BAB"/>
    <w:rsid w:val="00AE1BEF"/>
    <w:rsid w:val="00AF70B3"/>
    <w:rsid w:val="00B00DCA"/>
    <w:rsid w:val="00B11655"/>
    <w:rsid w:val="00B12374"/>
    <w:rsid w:val="00B17521"/>
    <w:rsid w:val="00B22751"/>
    <w:rsid w:val="00B44E8F"/>
    <w:rsid w:val="00B544C9"/>
    <w:rsid w:val="00B5605D"/>
    <w:rsid w:val="00B575A4"/>
    <w:rsid w:val="00B80141"/>
    <w:rsid w:val="00B81527"/>
    <w:rsid w:val="00B84BFD"/>
    <w:rsid w:val="00B86A51"/>
    <w:rsid w:val="00B86DF0"/>
    <w:rsid w:val="00B94F47"/>
    <w:rsid w:val="00B9736B"/>
    <w:rsid w:val="00BA0D79"/>
    <w:rsid w:val="00BA162B"/>
    <w:rsid w:val="00BA25C1"/>
    <w:rsid w:val="00BA5598"/>
    <w:rsid w:val="00BB54B4"/>
    <w:rsid w:val="00BC11B7"/>
    <w:rsid w:val="00BC262C"/>
    <w:rsid w:val="00BF50EA"/>
    <w:rsid w:val="00C0643D"/>
    <w:rsid w:val="00C07E35"/>
    <w:rsid w:val="00C16B6D"/>
    <w:rsid w:val="00C609D8"/>
    <w:rsid w:val="00C73E3A"/>
    <w:rsid w:val="00C83A99"/>
    <w:rsid w:val="00C95632"/>
    <w:rsid w:val="00CB6393"/>
    <w:rsid w:val="00CC7E07"/>
    <w:rsid w:val="00D06589"/>
    <w:rsid w:val="00D0731F"/>
    <w:rsid w:val="00D16773"/>
    <w:rsid w:val="00D17432"/>
    <w:rsid w:val="00D26F3C"/>
    <w:rsid w:val="00D35FA4"/>
    <w:rsid w:val="00D36FF9"/>
    <w:rsid w:val="00D560B0"/>
    <w:rsid w:val="00D73851"/>
    <w:rsid w:val="00D847D5"/>
    <w:rsid w:val="00D87D0D"/>
    <w:rsid w:val="00DD086C"/>
    <w:rsid w:val="00DD7225"/>
    <w:rsid w:val="00DD7E1B"/>
    <w:rsid w:val="00DF1D04"/>
    <w:rsid w:val="00DF5EA9"/>
    <w:rsid w:val="00E04D52"/>
    <w:rsid w:val="00E2125C"/>
    <w:rsid w:val="00E25000"/>
    <w:rsid w:val="00E30A4F"/>
    <w:rsid w:val="00E34AB6"/>
    <w:rsid w:val="00E472A5"/>
    <w:rsid w:val="00E638E1"/>
    <w:rsid w:val="00E6458D"/>
    <w:rsid w:val="00E719D3"/>
    <w:rsid w:val="00E720D7"/>
    <w:rsid w:val="00E747F9"/>
    <w:rsid w:val="00E9268A"/>
    <w:rsid w:val="00E948D1"/>
    <w:rsid w:val="00EB42A0"/>
    <w:rsid w:val="00EC4235"/>
    <w:rsid w:val="00ED053D"/>
    <w:rsid w:val="00ED56C0"/>
    <w:rsid w:val="00EF5614"/>
    <w:rsid w:val="00F04F2C"/>
    <w:rsid w:val="00F26FAB"/>
    <w:rsid w:val="00F27C32"/>
    <w:rsid w:val="00F303C3"/>
    <w:rsid w:val="00F504A0"/>
    <w:rsid w:val="00F64D9F"/>
    <w:rsid w:val="00F839D1"/>
    <w:rsid w:val="00F95636"/>
    <w:rsid w:val="00FA1382"/>
    <w:rsid w:val="00FC778B"/>
    <w:rsid w:val="00FD4704"/>
    <w:rsid w:val="00FE2410"/>
    <w:rsid w:val="00FE780E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9B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  <w:jc w:val="right"/>
    </w:pPr>
    <w:rPr>
      <w:b/>
      <w:bCs/>
      <w:sz w:val="32"/>
      <w:szCs w:val="3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NumberedSubHeading">
    <w:name w:val="Numbered Sub Heading"/>
    <w:basedOn w:val="Normal"/>
    <w:next w:val="Normal"/>
    <w:pPr>
      <w:keepNext/>
      <w:numPr>
        <w:numId w:val="14"/>
      </w:numPr>
      <w:spacing w:before="440" w:after="40" w:line="240" w:lineRule="auto"/>
    </w:pPr>
    <w:rPr>
      <w:b/>
      <w:bCs/>
    </w:rPr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C7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73F0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nhideWhenUsed/>
    <w:rsid w:val="00195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132"/>
    <w:pPr>
      <w:ind w:left="720"/>
      <w:contextualSpacing/>
    </w:pPr>
  </w:style>
  <w:style w:type="table" w:styleId="TableGrid">
    <w:name w:val="Table Grid"/>
    <w:basedOn w:val="TableNormal"/>
    <w:uiPriority w:val="59"/>
    <w:rsid w:val="0040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">
    <w:name w:val="Part"/>
    <w:basedOn w:val="BodyText"/>
    <w:next w:val="Sch1Heading"/>
    <w:rsid w:val="006C19CF"/>
    <w:pPr>
      <w:keepNext/>
      <w:numPr>
        <w:ilvl w:val="2"/>
        <w:numId w:val="17"/>
      </w:numPr>
      <w:tabs>
        <w:tab w:val="num" w:pos="360"/>
      </w:tabs>
      <w:spacing w:before="60" w:after="160"/>
      <w:jc w:val="center"/>
    </w:pPr>
    <w:rPr>
      <w:rFonts w:ascii="British Council Sans" w:eastAsia="Times New Roman" w:hAnsi="British Council Sans"/>
      <w:b/>
      <w:sz w:val="24"/>
      <w:szCs w:val="20"/>
    </w:rPr>
  </w:style>
  <w:style w:type="paragraph" w:customStyle="1" w:styleId="Sch1Heading">
    <w:name w:val="Sch 1 Heading"/>
    <w:basedOn w:val="BodyText"/>
    <w:next w:val="Sch2Number"/>
    <w:rsid w:val="006C19CF"/>
    <w:pPr>
      <w:keepNext/>
      <w:numPr>
        <w:ilvl w:val="3"/>
        <w:numId w:val="17"/>
      </w:numPr>
      <w:tabs>
        <w:tab w:val="clear" w:pos="851"/>
        <w:tab w:val="num" w:pos="360"/>
      </w:tabs>
      <w:spacing w:before="60" w:after="160"/>
      <w:ind w:left="0" w:firstLine="0"/>
    </w:pPr>
    <w:rPr>
      <w:rFonts w:ascii="British Council Sans" w:eastAsia="Times New Roman" w:hAnsi="British Council Sans"/>
      <w:b/>
      <w:sz w:val="24"/>
      <w:szCs w:val="20"/>
    </w:rPr>
  </w:style>
  <w:style w:type="paragraph" w:customStyle="1" w:styleId="Sch2Number">
    <w:name w:val="Sch 2 Number"/>
    <w:basedOn w:val="BodyText"/>
    <w:rsid w:val="006C19CF"/>
    <w:pPr>
      <w:numPr>
        <w:ilvl w:val="4"/>
        <w:numId w:val="17"/>
      </w:numPr>
      <w:tabs>
        <w:tab w:val="clear" w:pos="851"/>
        <w:tab w:val="num" w:pos="360"/>
      </w:tabs>
      <w:spacing w:before="60" w:after="160"/>
      <w:ind w:left="0" w:firstLine="0"/>
    </w:pPr>
    <w:rPr>
      <w:rFonts w:ascii="British Council Sans" w:eastAsia="Times New Roman" w:hAnsi="British Council Sans"/>
      <w:sz w:val="24"/>
      <w:szCs w:val="20"/>
    </w:rPr>
  </w:style>
  <w:style w:type="paragraph" w:customStyle="1" w:styleId="Sch3Number">
    <w:name w:val="Sch 3 Number"/>
    <w:basedOn w:val="BlockText"/>
    <w:rsid w:val="006C19CF"/>
    <w:pPr>
      <w:numPr>
        <w:ilvl w:val="5"/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701"/>
        <w:tab w:val="num" w:pos="360"/>
      </w:tabs>
      <w:spacing w:before="60" w:after="160"/>
      <w:ind w:left="1702" w:right="0" w:hanging="851"/>
    </w:pPr>
    <w:rPr>
      <w:rFonts w:ascii="British Council Sans" w:eastAsia="Times New Roman" w:hAnsi="British Council Sans" w:cs="Times New Roman"/>
      <w:i w:val="0"/>
      <w:iCs w:val="0"/>
      <w:color w:val="auto"/>
      <w:sz w:val="24"/>
      <w:szCs w:val="20"/>
    </w:rPr>
  </w:style>
  <w:style w:type="paragraph" w:customStyle="1" w:styleId="Sch4Number">
    <w:name w:val="Sch 4 Number"/>
    <w:basedOn w:val="BodyText"/>
    <w:rsid w:val="006C19CF"/>
    <w:pPr>
      <w:numPr>
        <w:ilvl w:val="6"/>
        <w:numId w:val="17"/>
      </w:numPr>
      <w:tabs>
        <w:tab w:val="clear" w:pos="2268"/>
        <w:tab w:val="num" w:pos="360"/>
      </w:tabs>
      <w:spacing w:before="60" w:after="160"/>
      <w:ind w:left="0" w:firstLine="0"/>
    </w:pPr>
    <w:rPr>
      <w:rFonts w:ascii="British Council Sans" w:eastAsia="Times New Roman" w:hAnsi="British Council Sans"/>
      <w:sz w:val="24"/>
      <w:szCs w:val="20"/>
    </w:rPr>
  </w:style>
  <w:style w:type="paragraph" w:customStyle="1" w:styleId="SubSchedule">
    <w:name w:val="Sub Schedule"/>
    <w:basedOn w:val="BodyText"/>
    <w:next w:val="Part"/>
    <w:rsid w:val="006C19CF"/>
    <w:pPr>
      <w:numPr>
        <w:ilvl w:val="1"/>
        <w:numId w:val="17"/>
      </w:numPr>
      <w:tabs>
        <w:tab w:val="clear" w:pos="0"/>
        <w:tab w:val="num" w:pos="360"/>
      </w:tabs>
      <w:spacing w:before="60" w:after="160"/>
      <w:jc w:val="center"/>
    </w:pPr>
    <w:rPr>
      <w:rFonts w:ascii="British Council Sans" w:eastAsia="Times New Roman" w:hAnsi="British Council Sans"/>
      <w:b/>
      <w:sz w:val="24"/>
      <w:szCs w:val="20"/>
    </w:rPr>
  </w:style>
  <w:style w:type="paragraph" w:customStyle="1" w:styleId="Sch5Number">
    <w:name w:val="Sch 5 Number"/>
    <w:basedOn w:val="BodyText"/>
    <w:rsid w:val="006C19CF"/>
    <w:pPr>
      <w:numPr>
        <w:ilvl w:val="7"/>
        <w:numId w:val="17"/>
      </w:numPr>
      <w:tabs>
        <w:tab w:val="clear" w:pos="2835"/>
        <w:tab w:val="num" w:pos="360"/>
      </w:tabs>
      <w:spacing w:before="60" w:after="160"/>
      <w:ind w:left="0" w:firstLine="0"/>
    </w:pPr>
    <w:rPr>
      <w:rFonts w:ascii="British Council Sans" w:eastAsia="Times New Roman" w:hAnsi="British Council Sans"/>
      <w:sz w:val="24"/>
      <w:szCs w:val="20"/>
    </w:rPr>
  </w:style>
  <w:style w:type="paragraph" w:customStyle="1" w:styleId="Sch6Number">
    <w:name w:val="Sch 6 Number"/>
    <w:basedOn w:val="BodyText"/>
    <w:rsid w:val="006C19CF"/>
    <w:pPr>
      <w:numPr>
        <w:ilvl w:val="8"/>
        <w:numId w:val="17"/>
      </w:numPr>
      <w:tabs>
        <w:tab w:val="clear" w:pos="3402"/>
        <w:tab w:val="num" w:pos="360"/>
      </w:tabs>
      <w:spacing w:before="60" w:after="160"/>
      <w:ind w:left="0" w:firstLine="0"/>
    </w:pPr>
    <w:rPr>
      <w:rFonts w:ascii="British Council Sans" w:eastAsia="Times New Roman" w:hAnsi="British Council Sans"/>
      <w:sz w:val="24"/>
      <w:szCs w:val="20"/>
    </w:rPr>
  </w:style>
  <w:style w:type="paragraph" w:customStyle="1" w:styleId="Schedule">
    <w:name w:val="Schedule"/>
    <w:basedOn w:val="BodyText"/>
    <w:next w:val="Part"/>
    <w:rsid w:val="006C19CF"/>
    <w:pPr>
      <w:keepNext/>
      <w:pageBreakBefore/>
      <w:numPr>
        <w:numId w:val="17"/>
      </w:numPr>
      <w:tabs>
        <w:tab w:val="num" w:pos="360"/>
      </w:tabs>
      <w:spacing w:before="60" w:after="160"/>
      <w:jc w:val="center"/>
      <w:outlineLvl w:val="0"/>
    </w:pPr>
    <w:rPr>
      <w:rFonts w:ascii="British Council Sans" w:eastAsia="Times New Roman" w:hAnsi="British Council Sans"/>
      <w:b/>
      <w:sz w:val="24"/>
      <w:szCs w:val="20"/>
    </w:rPr>
  </w:style>
  <w:style w:type="paragraph" w:styleId="BodyText">
    <w:name w:val="Body Text"/>
    <w:basedOn w:val="Normal"/>
    <w:link w:val="BodyTextChar"/>
    <w:rsid w:val="006C19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19CF"/>
    <w:rPr>
      <w:rFonts w:ascii="Calibri" w:eastAsia="Calibri" w:hAnsi="Calibri" w:cs="Times New Roman"/>
      <w:sz w:val="22"/>
      <w:szCs w:val="22"/>
      <w:lang w:eastAsia="en-US"/>
    </w:rPr>
  </w:style>
  <w:style w:type="paragraph" w:styleId="BlockText">
    <w:name w:val="Block Text"/>
    <w:basedOn w:val="Normal"/>
    <w:rsid w:val="006C19C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Strong">
    <w:name w:val="Strong"/>
    <w:uiPriority w:val="22"/>
    <w:qFormat/>
    <w:rsid w:val="002159C3"/>
    <w:rPr>
      <w:b/>
      <w:bCs/>
    </w:rPr>
  </w:style>
  <w:style w:type="character" w:styleId="CommentReference">
    <w:name w:val="annotation reference"/>
    <w:basedOn w:val="DefaultParagraphFont"/>
    <w:rsid w:val="007324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24E2"/>
    <w:rPr>
      <w:rFonts w:ascii="Calibri" w:eastAsia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2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24E2"/>
    <w:rPr>
      <w:rFonts w:ascii="Calibri" w:eastAsia="Calibri" w:hAnsi="Calibri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9B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  <w:jc w:val="right"/>
    </w:pPr>
    <w:rPr>
      <w:b/>
      <w:bCs/>
      <w:sz w:val="32"/>
      <w:szCs w:val="3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NumberedSubHeading">
    <w:name w:val="Numbered Sub Heading"/>
    <w:basedOn w:val="Normal"/>
    <w:next w:val="Normal"/>
    <w:pPr>
      <w:keepNext/>
      <w:numPr>
        <w:numId w:val="14"/>
      </w:numPr>
      <w:spacing w:before="440" w:after="40" w:line="240" w:lineRule="auto"/>
    </w:pPr>
    <w:rPr>
      <w:b/>
      <w:bCs/>
    </w:rPr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C7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73F0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nhideWhenUsed/>
    <w:rsid w:val="00195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132"/>
    <w:pPr>
      <w:ind w:left="720"/>
      <w:contextualSpacing/>
    </w:pPr>
  </w:style>
  <w:style w:type="table" w:styleId="TableGrid">
    <w:name w:val="Table Grid"/>
    <w:basedOn w:val="TableNormal"/>
    <w:uiPriority w:val="59"/>
    <w:rsid w:val="0040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">
    <w:name w:val="Part"/>
    <w:basedOn w:val="BodyText"/>
    <w:next w:val="Sch1Heading"/>
    <w:rsid w:val="006C19CF"/>
    <w:pPr>
      <w:keepNext/>
      <w:numPr>
        <w:ilvl w:val="2"/>
        <w:numId w:val="17"/>
      </w:numPr>
      <w:tabs>
        <w:tab w:val="num" w:pos="360"/>
      </w:tabs>
      <w:spacing w:before="60" w:after="160"/>
      <w:jc w:val="center"/>
    </w:pPr>
    <w:rPr>
      <w:rFonts w:ascii="British Council Sans" w:eastAsia="Times New Roman" w:hAnsi="British Council Sans"/>
      <w:b/>
      <w:sz w:val="24"/>
      <w:szCs w:val="20"/>
    </w:rPr>
  </w:style>
  <w:style w:type="paragraph" w:customStyle="1" w:styleId="Sch1Heading">
    <w:name w:val="Sch 1 Heading"/>
    <w:basedOn w:val="BodyText"/>
    <w:next w:val="Sch2Number"/>
    <w:rsid w:val="006C19CF"/>
    <w:pPr>
      <w:keepNext/>
      <w:numPr>
        <w:ilvl w:val="3"/>
        <w:numId w:val="17"/>
      </w:numPr>
      <w:tabs>
        <w:tab w:val="clear" w:pos="851"/>
        <w:tab w:val="num" w:pos="360"/>
      </w:tabs>
      <w:spacing w:before="60" w:after="160"/>
      <w:ind w:left="0" w:firstLine="0"/>
    </w:pPr>
    <w:rPr>
      <w:rFonts w:ascii="British Council Sans" w:eastAsia="Times New Roman" w:hAnsi="British Council Sans"/>
      <w:b/>
      <w:sz w:val="24"/>
      <w:szCs w:val="20"/>
    </w:rPr>
  </w:style>
  <w:style w:type="paragraph" w:customStyle="1" w:styleId="Sch2Number">
    <w:name w:val="Sch 2 Number"/>
    <w:basedOn w:val="BodyText"/>
    <w:rsid w:val="006C19CF"/>
    <w:pPr>
      <w:numPr>
        <w:ilvl w:val="4"/>
        <w:numId w:val="17"/>
      </w:numPr>
      <w:tabs>
        <w:tab w:val="clear" w:pos="851"/>
        <w:tab w:val="num" w:pos="360"/>
      </w:tabs>
      <w:spacing w:before="60" w:after="160"/>
      <w:ind w:left="0" w:firstLine="0"/>
    </w:pPr>
    <w:rPr>
      <w:rFonts w:ascii="British Council Sans" w:eastAsia="Times New Roman" w:hAnsi="British Council Sans"/>
      <w:sz w:val="24"/>
      <w:szCs w:val="20"/>
    </w:rPr>
  </w:style>
  <w:style w:type="paragraph" w:customStyle="1" w:styleId="Sch3Number">
    <w:name w:val="Sch 3 Number"/>
    <w:basedOn w:val="BlockText"/>
    <w:rsid w:val="006C19CF"/>
    <w:pPr>
      <w:numPr>
        <w:ilvl w:val="5"/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701"/>
        <w:tab w:val="num" w:pos="360"/>
      </w:tabs>
      <w:spacing w:before="60" w:after="160"/>
      <w:ind w:left="1702" w:right="0" w:hanging="851"/>
    </w:pPr>
    <w:rPr>
      <w:rFonts w:ascii="British Council Sans" w:eastAsia="Times New Roman" w:hAnsi="British Council Sans" w:cs="Times New Roman"/>
      <w:i w:val="0"/>
      <w:iCs w:val="0"/>
      <w:color w:val="auto"/>
      <w:sz w:val="24"/>
      <w:szCs w:val="20"/>
    </w:rPr>
  </w:style>
  <w:style w:type="paragraph" w:customStyle="1" w:styleId="Sch4Number">
    <w:name w:val="Sch 4 Number"/>
    <w:basedOn w:val="BodyText"/>
    <w:rsid w:val="006C19CF"/>
    <w:pPr>
      <w:numPr>
        <w:ilvl w:val="6"/>
        <w:numId w:val="17"/>
      </w:numPr>
      <w:tabs>
        <w:tab w:val="clear" w:pos="2268"/>
        <w:tab w:val="num" w:pos="360"/>
      </w:tabs>
      <w:spacing w:before="60" w:after="160"/>
      <w:ind w:left="0" w:firstLine="0"/>
    </w:pPr>
    <w:rPr>
      <w:rFonts w:ascii="British Council Sans" w:eastAsia="Times New Roman" w:hAnsi="British Council Sans"/>
      <w:sz w:val="24"/>
      <w:szCs w:val="20"/>
    </w:rPr>
  </w:style>
  <w:style w:type="paragraph" w:customStyle="1" w:styleId="SubSchedule">
    <w:name w:val="Sub Schedule"/>
    <w:basedOn w:val="BodyText"/>
    <w:next w:val="Part"/>
    <w:rsid w:val="006C19CF"/>
    <w:pPr>
      <w:numPr>
        <w:ilvl w:val="1"/>
        <w:numId w:val="17"/>
      </w:numPr>
      <w:tabs>
        <w:tab w:val="clear" w:pos="0"/>
        <w:tab w:val="num" w:pos="360"/>
      </w:tabs>
      <w:spacing w:before="60" w:after="160"/>
      <w:jc w:val="center"/>
    </w:pPr>
    <w:rPr>
      <w:rFonts w:ascii="British Council Sans" w:eastAsia="Times New Roman" w:hAnsi="British Council Sans"/>
      <w:b/>
      <w:sz w:val="24"/>
      <w:szCs w:val="20"/>
    </w:rPr>
  </w:style>
  <w:style w:type="paragraph" w:customStyle="1" w:styleId="Sch5Number">
    <w:name w:val="Sch 5 Number"/>
    <w:basedOn w:val="BodyText"/>
    <w:rsid w:val="006C19CF"/>
    <w:pPr>
      <w:numPr>
        <w:ilvl w:val="7"/>
        <w:numId w:val="17"/>
      </w:numPr>
      <w:tabs>
        <w:tab w:val="clear" w:pos="2835"/>
        <w:tab w:val="num" w:pos="360"/>
      </w:tabs>
      <w:spacing w:before="60" w:after="160"/>
      <w:ind w:left="0" w:firstLine="0"/>
    </w:pPr>
    <w:rPr>
      <w:rFonts w:ascii="British Council Sans" w:eastAsia="Times New Roman" w:hAnsi="British Council Sans"/>
      <w:sz w:val="24"/>
      <w:szCs w:val="20"/>
    </w:rPr>
  </w:style>
  <w:style w:type="paragraph" w:customStyle="1" w:styleId="Sch6Number">
    <w:name w:val="Sch 6 Number"/>
    <w:basedOn w:val="BodyText"/>
    <w:rsid w:val="006C19CF"/>
    <w:pPr>
      <w:numPr>
        <w:ilvl w:val="8"/>
        <w:numId w:val="17"/>
      </w:numPr>
      <w:tabs>
        <w:tab w:val="clear" w:pos="3402"/>
        <w:tab w:val="num" w:pos="360"/>
      </w:tabs>
      <w:spacing w:before="60" w:after="160"/>
      <w:ind w:left="0" w:firstLine="0"/>
    </w:pPr>
    <w:rPr>
      <w:rFonts w:ascii="British Council Sans" w:eastAsia="Times New Roman" w:hAnsi="British Council Sans"/>
      <w:sz w:val="24"/>
      <w:szCs w:val="20"/>
    </w:rPr>
  </w:style>
  <w:style w:type="paragraph" w:customStyle="1" w:styleId="Schedule">
    <w:name w:val="Schedule"/>
    <w:basedOn w:val="BodyText"/>
    <w:next w:val="Part"/>
    <w:rsid w:val="006C19CF"/>
    <w:pPr>
      <w:keepNext/>
      <w:pageBreakBefore/>
      <w:numPr>
        <w:numId w:val="17"/>
      </w:numPr>
      <w:tabs>
        <w:tab w:val="num" w:pos="360"/>
      </w:tabs>
      <w:spacing w:before="60" w:after="160"/>
      <w:jc w:val="center"/>
      <w:outlineLvl w:val="0"/>
    </w:pPr>
    <w:rPr>
      <w:rFonts w:ascii="British Council Sans" w:eastAsia="Times New Roman" w:hAnsi="British Council Sans"/>
      <w:b/>
      <w:sz w:val="24"/>
      <w:szCs w:val="20"/>
    </w:rPr>
  </w:style>
  <w:style w:type="paragraph" w:styleId="BodyText">
    <w:name w:val="Body Text"/>
    <w:basedOn w:val="Normal"/>
    <w:link w:val="BodyTextChar"/>
    <w:rsid w:val="006C19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19CF"/>
    <w:rPr>
      <w:rFonts w:ascii="Calibri" w:eastAsia="Calibri" w:hAnsi="Calibri" w:cs="Times New Roman"/>
      <w:sz w:val="22"/>
      <w:szCs w:val="22"/>
      <w:lang w:eastAsia="en-US"/>
    </w:rPr>
  </w:style>
  <w:style w:type="paragraph" w:styleId="BlockText">
    <w:name w:val="Block Text"/>
    <w:basedOn w:val="Normal"/>
    <w:rsid w:val="006C19C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Strong">
    <w:name w:val="Strong"/>
    <w:uiPriority w:val="22"/>
    <w:qFormat/>
    <w:rsid w:val="002159C3"/>
    <w:rPr>
      <w:b/>
      <w:bCs/>
    </w:rPr>
  </w:style>
  <w:style w:type="character" w:styleId="CommentReference">
    <w:name w:val="annotation reference"/>
    <w:basedOn w:val="DefaultParagraphFont"/>
    <w:rsid w:val="007324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24E2"/>
    <w:rPr>
      <w:rFonts w:ascii="Calibri" w:eastAsia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2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24E2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Kemp@britishcounci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BRITISH%20COUNCIL%20A4\A4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Blank</Template>
  <TotalTime>1</TotalTime>
  <Pages>2</Pages>
  <Words>693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Rebecca (Arts)</dc:creator>
  <cp:lastModifiedBy>Kemp, William (Arts)</cp:lastModifiedBy>
  <cp:revision>4</cp:revision>
  <cp:lastPrinted>2016-07-19T16:29:00Z</cp:lastPrinted>
  <dcterms:created xsi:type="dcterms:W3CDTF">2016-07-28T13:19:00Z</dcterms:created>
  <dcterms:modified xsi:type="dcterms:W3CDTF">2016-08-08T14:40:00Z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A4_Blank</vt:lpwstr>
  </property>
</Properties>
</file>